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مصطفى
</w:t>
      </w:r>
    </w:p>
    <w:p>
      <w:pPr>
        <w:jc w:val="start"/>
        <w:bidi/>
      </w:pPr>
      <w:r>
        <w:rPr>
          <w:rFonts w:ascii="arial" w:hAnsi="arial" w:eastAsia="arial" w:cs="arial"/>
          <w:sz w:val="28"/>
          <w:szCs w:val="28"/>
          <w:b w:val="1"/>
          <w:bCs w:val="1"/>
          <w:rtl/>
        </w:rPr>
        <w:t xml:space="preserve">إبراهيم مصطفى
</w:t>
      </w:r>
    </w:p>
    <w:p>
      <w:pPr/>
      <w:r>
        <w:rPr/>
        <w:t xml:space="preserve">إبراهيم مصطفى  إبراهيم مصطفى بك: عالم كيمياوي مصري. تعلم في مدرسة الطب بالقاهرة وتخصص في فرنسة بعلمي الكيمياء والفلسفة الطبيعية وعين كيمياويا للاسكندرية فاستاذا في مدرسة الطب بالقاهرة. وهو من مؤسسي المعمل الكيمياوي فيها ونقل منه فعين ناظرا لمدرسة دار العلوم وعضوا في مجلس المعارف الاعلى وانتدبته حكومة مصر لحضور مؤتمر التربية بباريس (سنة 1889م) ثم اعتزل خدمة الحكومة واقام في عزبة له بناها في الواسطة وتوفي بها. له مؤلفات منها (الكيمياء العمومية - ط) اربعة اجزاء صغيرة، و (الكيمياء غير العضوية - ط) و (الكيمياء الصناعية) و (الارشادات الجلية في التذكرة الطبية - ط) و (مبادئ الطبيعة - ط). </w:t>
      </w:r>
    </w:p>
    <w:p>
      <w:pPr>
        <w:jc w:val="start"/>
        <w:bidi/>
      </w:pPr>
      <w:r>
        <w:rPr>
          <w:sz w:val="24"/>
          <w:szCs w:val="24"/>
          <w:b w:val="1"/>
          <w:bCs w:val="1"/>
          <w:rtl/>
        </w:rPr>
        <w:t xml:space="preserve">
الأعلام،(دار العلم للملايين - بيروت،2002،ط 15،ج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2026-07-02T01:46:38+03:00</dcterms:created>
  <dcterms:modified xsi:type="dcterms:W3CDTF">2026-07-02T01:46:38+03:00</dcterms:modified>
</cp:coreProperties>
</file>

<file path=docProps/custom.xml><?xml version="1.0" encoding="utf-8"?>
<Properties xmlns="http://schemas.openxmlformats.org/officeDocument/2006/custom-properties" xmlns:vt="http://schemas.openxmlformats.org/officeDocument/2006/docPropsVTypes"/>
</file>