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ماهان
</w:t>
      </w:r>
    </w:p>
    <w:p>
      <w:pPr>
        <w:jc w:val="start"/>
        <w:bidi/>
      </w:pPr>
      <w:r>
        <w:rPr>
          <w:rFonts w:ascii="arial" w:hAnsi="arial" w:eastAsia="arial" w:cs="arial"/>
          <w:sz w:val="28"/>
          <w:szCs w:val="28"/>
          <w:b w:val="1"/>
          <w:bCs w:val="1"/>
          <w:rtl/>
        </w:rPr>
        <w:t xml:space="preserve">ابن ماهان
</w:t>
      </w:r>
    </w:p>
    <w:p>
      <w:pPr/>
      <w:r>
        <w:rPr/>
        <w:t xml:space="preserve">ابن ماهان  الحسين بن علي بن عيسى ابن ماهان: قائد، كأبيه. تقدم في العصر العباسي. ولما كانت الفتنة بين الأمين والمامون كان هو في (الرقة) ومات أمير الرقة (عبد الملك بن صالح) فقام ابن ماهان بأمرها. وجهز جيشا قصد به بغداد، لنصرة (الأمين) فدخلها. ولم ترضه سيرة (الأمين)، فابتعد عنه، ودعا الناس إلى القيام عليه، فالتف حوله خلق كثير. وقاتله بعض رجال الأمين، فظفر بهم. وأخذ البيعة للمأمون. وطلب منه انصاره (أعطياتهم) فلم يجد ما يكفيهم، فانقلب عليه أكثرهم، وقاتلوه وأسروه، وحملوه مقيدا إلى الأمين. وعفا عنه الأمين، وخلع عليه واستوزره وولاه الحرب، وسيره لقتال المأمون، فخرج من بغداد، فلما بلغ (الجسر) فر بحاشيته وخدمه. فبعث إليه الأمين من يرده، فأدركه جمع من الفرسان على فرسخ من بغداد، فقاتلهم، فقتلوه</w:t>
      </w:r>
    </w:p>
    <w:p>
      <w:pPr>
        <w:jc w:val="start"/>
        <w:bidi/>
      </w:pPr>
      <w:r>
        <w:rPr>
          <w:sz w:val="24"/>
          <w:szCs w:val="24"/>
          <w:b w:val="1"/>
          <w:bCs w:val="1"/>
          <w:rtl/>
        </w:rPr>
        <w:t xml:space="preserve">
الأعلام،(دار العلم للملايين - بيروت،2002،ط 15،ج 2،ص 244)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2026-07-08T21:34:02+03:00</dcterms:created>
  <dcterms:modified xsi:type="dcterms:W3CDTF">2026-07-08T21:34:02+03:00</dcterms:modified>
</cp:coreProperties>
</file>

<file path=docProps/custom.xml><?xml version="1.0" encoding="utf-8"?>
<Properties xmlns="http://schemas.openxmlformats.org/officeDocument/2006/custom-properties" xmlns:vt="http://schemas.openxmlformats.org/officeDocument/2006/docPropsVTypes"/>
</file>