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حسين
</w:t>
      </w:r>
    </w:p>
    <w:p>
      <w:pPr/>
      <w:r>
        <w:rPr/>
        <w:t xml:space="preserve">ملا حسين  حسين بن اسكندر الرومي، الملا: عالم بالقراآت، حنفي، من علماء الدولة العثمانية. له كتب، منها (الجوهرة المنيفة في شرح وصية أبي حنيفة - خ) في دار التب، و (مفتاح العبادة - خ) شرح لمقدمة من تصنيفه في العقائد وفقه الحنفية، في الدار ايضا، و (مجمع المهمات الدينية على مذهب الحنفية) و (لباب التجويد للقرآن المجيد).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2026-07-08T19:25:20+03:00</dcterms:created>
  <dcterms:modified xsi:type="dcterms:W3CDTF">2026-07-08T19:25:20+03:00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