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شنار
</w:t>
      </w:r>
    </w:p>
    <w:p>
      <w:pPr>
        <w:jc w:val="start"/>
        <w:bidi/>
      </w:pPr>
      <w:r>
        <w:rPr>
          <w:rFonts w:ascii="arial" w:hAnsi="arial" w:eastAsia="arial" w:cs="arial"/>
          <w:sz w:val="28"/>
          <w:szCs w:val="28"/>
          <w:b w:val="1"/>
          <w:bCs w:val="1"/>
          <w:rtl/>
        </w:rPr>
        <w:t xml:space="preserve">ابن شنار
</w:t>
      </w:r>
    </w:p>
    <w:p>
      <w:pPr/>
      <w:r>
        <w:rPr/>
        <w:t xml:space="preserve">ابن شنار  الحسن بن على بن حمد بن شنار الغزى الزغارى، بدر الدين: شاعر. من كتاب الإشياء في ديوان دمشق. كانت بينه وبين جمال الدين ابن نباتة منافرة، وله فيه هجاء. وله رسالة سماها (قريض القرين) عارض بها ابن شهيد في رسالة (التوابع والزوابع)</w:t>
      </w:r>
    </w:p>
    <w:p>
      <w:pPr>
        <w:jc w:val="start"/>
        <w:bidi/>
      </w:pPr>
      <w:r>
        <w:rPr>
          <w:sz w:val="24"/>
          <w:szCs w:val="24"/>
          <w:b w:val="1"/>
          <w:bCs w:val="1"/>
          <w:rtl/>
        </w:rPr>
        <w:t xml:space="preserve">
الأعلام،(دار العلم للملايين - بيروت،2002،ط 15،ج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حمد بن حميد بن ابراهيم بن شنار
</w:t>
      </w:r>
    </w:p>
    <w:p>
      <w:pPr/>
      <w:r>
        <w:rPr/>
        <w:t xml:space="preserve">الحسن بن علي بن حمد بن حميد بن ابراهيم بن شنار الحسن بن علي بن حمد بن حميد بن ابراهيم بن شنار بفتح المعجمة بعدها نون خفيفة بدر الدين الغزي الزغاري ولد سنة 706 وتعاني النظم فبرع فيه وله رسالة سماها قريض القرين تشتمل على نظم ونثر عارض بها ابن شهيد في رسالة النوابغ والروائع ودخل ديوان الإنشاء بدمشق وذكره الشهاب ابن فضل الله في ذهبية العصر فبالغ في اطرائه ووصفه وانتخب من ديوانه نحو أربعة كراريس ومما أنشد له مضمنا</w:t>
      </w:r>
    </w:p>
    <w:p/>
    <w:p>
      <w:pPr>
        <w:jc w:val="center"/>
      </w:pPr>
      <w:r>
        <w:rPr>
          <w:color w:val="ff0000"/>
        </w:rPr>
        <w:t xml:space="preserve">وفي سامرى مربى في عمامة</w:t>
      </w:r>
      <w:r>
        <w:rPr>
          <w:color w:val="ff0000"/>
        </w:rPr>
        <w:t xml:space="preserve">      </w:t>
      </w:r>
      <w:r>
        <w:rPr>
          <w:color w:val="ff0000"/>
        </w:rPr>
        <w:t xml:space="preserve">قد اكتسبت من وجنتيه احمرارها</w:t>
      </w:r>
    </w:p>
    <w:p/>
    <w:p>
      <w:pPr>
        <w:jc w:val="center"/>
      </w:pPr>
      <w:r>
        <w:rPr>
          <w:color w:val="ff0000"/>
        </w:rPr>
        <w:t xml:space="preserve">موردة دارت بوجه كأنه</w:t>
      </w:r>
      <w:r>
        <w:rPr>
          <w:color w:val="ff0000"/>
        </w:rPr>
        <w:t xml:space="preserve">      </w:t>
      </w:r>
      <w:r>
        <w:rPr>
          <w:color w:val="ff0000"/>
        </w:rPr>
        <w:t xml:space="preserve">تناولها من خده فأدارها</w:t>
      </w:r>
    </w:p>
    <w:p/>
    <w:p>
      <w:pPr/>
      <w:r>
        <w:rPr/>
        <w:t xml:space="preserve">وله</w:t>
      </w:r>
    </w:p>
    <w:p/>
    <w:p>
      <w:pPr>
        <w:jc w:val="center"/>
      </w:pPr>
      <w:r>
        <w:rPr>
          <w:color w:val="ff0000"/>
        </w:rPr>
        <w:t xml:space="preserve">قالت وقد أنكرت سقامي</w:t>
      </w:r>
      <w:r>
        <w:rPr>
          <w:color w:val="ff0000"/>
        </w:rPr>
        <w:t xml:space="preserve">      </w:t>
      </w:r>
      <w:r>
        <w:rPr>
          <w:color w:val="ff0000"/>
        </w:rPr>
        <w:t xml:space="preserve">لم أر ذا السقم يوم بينك</w:t>
      </w:r>
    </w:p>
    <w:p/>
    <w:p>
      <w:pPr>
        <w:jc w:val="center"/>
      </w:pPr>
      <w:r>
        <w:rPr>
          <w:color w:val="ff0000"/>
        </w:rPr>
        <w:t xml:space="preserve">لكن أصابتك عين غيري</w:t>
      </w:r>
      <w:r>
        <w:rPr>
          <w:color w:val="ff0000"/>
        </w:rPr>
        <w:t xml:space="preserve">      </w:t>
      </w:r>
      <w:r>
        <w:rPr>
          <w:color w:val="ff0000"/>
        </w:rPr>
        <w:t xml:space="preserve">فقلت لا عين بعد عينك</w:t>
      </w:r>
    </w:p>
    <w:p/>
    <w:p>
      <w:pPr/>
      <w:r>
        <w:rPr/>
        <w:t xml:space="preserve">أنشدنا علي بن أيبك الأديب أجازه أنا الحسن الغزي بالبيتين وغيرهما وولى نظر قمامة مدة ومن شعره</w:t>
      </w:r>
    </w:p>
    <w:p/>
    <w:p>
      <w:pPr>
        <w:jc w:val="center"/>
      </w:pPr>
      <w:r>
        <w:rPr>
          <w:color w:val="ff0000"/>
        </w:rPr>
        <w:t xml:space="preserve">ثغر من قد هويته يهدي</w:t>
      </w:r>
      <w:r>
        <w:rPr>
          <w:color w:val="ff0000"/>
        </w:rPr>
        <w:t xml:space="preserve">      </w:t>
      </w:r>
      <w:r>
        <w:rPr>
          <w:color w:val="ff0000"/>
        </w:rPr>
        <w:t xml:space="preserve">في ظلام الدجنة الحالك</w:t>
      </w:r>
    </w:p>
    <w:p/>
    <w:p>
      <w:pPr>
        <w:jc w:val="center"/>
      </w:pPr>
      <w:r>
        <w:rPr>
          <w:color w:val="ff0000"/>
        </w:rPr>
        <w:t xml:space="preserve">بالثريا شبهته ظلما</w:t>
      </w:r>
      <w:r>
        <w:rPr>
          <w:color w:val="ff0000"/>
        </w:rPr>
        <w:t xml:space="preserve">      </w:t>
      </w:r>
      <w:r>
        <w:rPr>
          <w:color w:val="ff0000"/>
        </w:rPr>
        <w:t xml:space="preserve">والثريا أقل من ذلك</w:t>
      </w:r>
    </w:p>
    <w:p/>
    <w:p>
      <w:pPr/>
      <w:r>
        <w:rPr/>
        <w:t xml:space="preserve">وله</w:t>
      </w:r>
    </w:p>
    <w:p/>
    <w:p>
      <w:pPr>
        <w:jc w:val="center"/>
      </w:pPr>
      <w:r>
        <w:rPr>
          <w:color w:val="ff0000"/>
        </w:rPr>
        <w:t xml:space="preserve">أعجب ما في مجلس اللهو جرى</w:t>
      </w:r>
      <w:r>
        <w:rPr>
          <w:color w:val="ff0000"/>
        </w:rPr>
        <w:t xml:space="preserve">      </w:t>
      </w:r>
      <w:r>
        <w:rPr>
          <w:color w:val="ff0000"/>
        </w:rPr>
        <w:t xml:space="preserve">من أدمع الراووق لما انسكبت</w:t>
      </w:r>
    </w:p>
    <w:p/>
    <w:p>
      <w:pPr>
        <w:jc w:val="center"/>
      </w:pPr>
      <w:r>
        <w:rPr>
          <w:color w:val="ff0000"/>
        </w:rPr>
        <w:t xml:space="preserve">لم تزل البطة في قهقهة</w:t>
      </w:r>
      <w:r>
        <w:rPr>
          <w:color w:val="ff0000"/>
        </w:rPr>
        <w:t xml:space="preserve">      </w:t>
      </w:r>
      <w:r>
        <w:rPr>
          <w:color w:val="ff0000"/>
        </w:rPr>
        <w:t xml:space="preserve">ما بيننا تضحك حتى انقلبت</w:t>
      </w:r>
    </w:p>
    <w:p/>
    <w:p>
      <w:pPr/>
      <w:r>
        <w:rPr/>
        <w:t xml:space="preserve">وله مضمنا</w:t>
      </w:r>
    </w:p>
    <w:p/>
    <w:p>
      <w:pPr>
        <w:jc w:val="center"/>
      </w:pPr>
      <w:r>
        <w:rPr>
          <w:color w:val="ff0000"/>
        </w:rPr>
        <w:t xml:space="preserve">وصفراء حال المزج يصبغ ضوءها</w:t>
      </w:r>
      <w:r>
        <w:rPr>
          <w:color w:val="ff0000"/>
        </w:rPr>
        <w:t xml:space="preserve">      </w:t>
      </w:r>
      <w:r>
        <w:rPr>
          <w:color w:val="ff0000"/>
        </w:rPr>
        <w:t xml:space="preserve">أكف الندامى وهو في الحال ناصل</w:t>
      </w:r>
    </w:p>
    <w:p/>
    <w:p>
      <w:pPr>
        <w:jc w:val="center"/>
      </w:pPr>
      <w:r>
        <w:rPr>
          <w:color w:val="ff0000"/>
        </w:rPr>
        <w:t xml:space="preserve">وتهفو بألباب الرجال لأنها</w:t>
      </w:r>
      <w:r>
        <w:rPr>
          <w:color w:val="ff0000"/>
        </w:rPr>
        <w:t xml:space="preserve">      </w:t>
      </w:r>
      <w:r>
        <w:rPr>
          <w:color w:val="ff0000"/>
        </w:rPr>
        <w:t xml:space="preserve">دويهية تصفر منها الأنامل</w:t>
      </w:r>
    </w:p>
    <w:p/>
    <w:p>
      <w:pPr/>
      <w:r>
        <w:rPr/>
        <w:t xml:space="preserve">وله</w:t>
      </w:r>
    </w:p>
    <w:p/>
    <w:p>
      <w:pPr>
        <w:jc w:val="center"/>
      </w:pPr>
      <w:r>
        <w:rPr>
          <w:color w:val="ff0000"/>
        </w:rPr>
        <w:t xml:space="preserve">يا صاحبا ما زال من إنعامه</w:t>
      </w:r>
      <w:r>
        <w:rPr>
          <w:color w:val="ff0000"/>
        </w:rPr>
        <w:t xml:space="preserve">      </w:t>
      </w:r>
      <w:r>
        <w:rPr>
          <w:color w:val="ff0000"/>
        </w:rPr>
        <w:t xml:space="preserve">لبنان راحته المؤمل راف</w:t>
      </w:r>
    </w:p>
    <w:p/>
    <w:p>
      <w:pPr>
        <w:jc w:val="center"/>
      </w:pPr>
      <w:r>
        <w:rPr>
          <w:color w:val="ff0000"/>
        </w:rPr>
        <w:t xml:space="preserve">قد قطعت فرجيتي حتى لقد</w:t>
      </w:r>
      <w:r>
        <w:rPr>
          <w:color w:val="ff0000"/>
        </w:rPr>
        <w:t xml:space="preserve">      </w:t>
      </w:r>
      <w:r>
        <w:rPr>
          <w:color w:val="ff0000"/>
        </w:rPr>
        <w:t xml:space="preserve">ظهر القطوع بها على أكتافي</w:t>
      </w:r>
    </w:p>
    <w:p/>
    <w:p>
      <w:pPr/>
      <w:r>
        <w:rPr/>
        <w:t xml:space="preserve">وقال في مليح طلع على فمه حب</w:t>
      </w:r>
    </w:p>
    <w:p/>
    <w:p>
      <w:pPr>
        <w:jc w:val="center"/>
      </w:pPr>
      <w:r>
        <w:rPr>
          <w:color w:val="ff0000"/>
        </w:rPr>
        <w:t xml:space="preserve">يا فم المعشوق سبحان</w:t>
      </w:r>
      <w:r>
        <w:rPr>
          <w:color w:val="ff0000"/>
        </w:rPr>
        <w:t xml:space="preserve">      </w:t>
      </w:r>
      <w:r>
        <w:rPr>
          <w:color w:val="ff0000"/>
        </w:rPr>
        <w:t xml:space="preserve">الذي زادك زينا</w:t>
      </w:r>
    </w:p>
    <w:p/>
    <w:p>
      <w:pPr>
        <w:jc w:val="center"/>
      </w:pPr>
      <w:r>
        <w:rPr>
          <w:color w:val="ff0000"/>
        </w:rPr>
        <w:t xml:space="preserve">قد تحليت بدر</w:t>
      </w:r>
      <w:r>
        <w:rPr>
          <w:color w:val="ff0000"/>
        </w:rPr>
        <w:t xml:space="preserve">      </w:t>
      </w:r>
      <w:r>
        <w:rPr>
          <w:color w:val="ff0000"/>
        </w:rPr>
        <w:t xml:space="preserve">فتحببت إلينا</w:t>
      </w:r>
    </w:p>
    <w:p/>
    <w:p>
      <w:pPr/>
      <w:r>
        <w:rPr/>
        <w:t xml:space="preserve">وقال</w:t>
      </w:r>
    </w:p>
    <w:p/>
    <w:p>
      <w:pPr>
        <w:jc w:val="center"/>
      </w:pPr>
      <w:r>
        <w:rPr>
          <w:color w:val="ff0000"/>
        </w:rPr>
        <w:t xml:space="preserve">وأهيف كالغصن المرنح شاقني</w:t>
      </w:r>
      <w:r>
        <w:rPr>
          <w:color w:val="ff0000"/>
        </w:rPr>
        <w:t xml:space="preserve">      </w:t>
      </w:r>
      <w:r>
        <w:rPr>
          <w:color w:val="ff0000"/>
        </w:rPr>
        <w:t xml:space="preserve">فطار إليه القلب من فرط شوقه</w:t>
      </w:r>
    </w:p>
    <w:p/>
    <w:p>
      <w:pPr>
        <w:jc w:val="center"/>
      </w:pPr>
      <w:r>
        <w:rPr>
          <w:color w:val="ff0000"/>
        </w:rPr>
        <w:t xml:space="preserve">رأى البدر يحكي وجهه وهو سافر</w:t>
      </w:r>
      <w:r>
        <w:rPr>
          <w:color w:val="ff0000"/>
        </w:rPr>
        <w:t xml:space="preserve">      </w:t>
      </w:r>
      <w:r>
        <w:rPr>
          <w:color w:val="ff0000"/>
        </w:rPr>
        <w:t xml:space="preserve">فكلفه من جوره فوق طوقه</w:t>
      </w:r>
    </w:p>
    <w:p/>
    <w:p>
      <w:pPr/>
      <w:r>
        <w:rPr/>
        <w:t xml:space="preserve">وكان بينه وبين جمال الدين ابن نباتة منافرة شديدة وله فيها هجاء واتفق أنه قرأ على ابن نباتة قطعة من نظمه ونثره فكتب له الحمد لله حاشي من فخر والصلاة والسلام على محمد ما نبح الكلب من ضوء القمر واستمر في مثل ذلك وهي من عجائب ما أنشأه ابن نباتة وكانت وفاته في رجب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2026-07-08T14:32:47+03:00</dcterms:created>
  <dcterms:modified xsi:type="dcterms:W3CDTF">2026-07-08T14:32:47+03:00</dcterms:modified>
</cp:coreProperties>
</file>

<file path=docProps/custom.xml><?xml version="1.0" encoding="utf-8"?>
<Properties xmlns="http://schemas.openxmlformats.org/officeDocument/2006/custom-properties" xmlns:vt="http://schemas.openxmlformats.org/officeDocument/2006/docPropsVTypes"/>
</file>