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رباح بن أبي نصر زيد السكوني الكوفي مولاهم
</w:t>
      </w:r>
    </w:p>
    <w:p>
      <w:pPr>
        <w:jc w:val="start"/>
        <w:bidi/>
      </w:pPr>
      <w:r>
        <w:rPr>
          <w:rFonts w:ascii="arial" w:hAnsi="arial" w:eastAsia="arial" w:cs="arial"/>
          <w:sz w:val="28"/>
          <w:szCs w:val="28"/>
          <w:b w:val="1"/>
          <w:bCs w:val="1"/>
          <w:rtl/>
        </w:rPr>
        <w:t xml:space="preserve">رباح بن أبي نصر زيد السكوني الكوفي مولاهم
</w:t>
      </w:r>
    </w:p>
    <w:p>
      <w:pPr/>
      <w:r>
        <w:rPr/>
        <w:t xml:space="preserve">رباح بن أبي نصر زيد السكوني الكوفي مولاهم ذكر الشيخ في رجاله في أصحاب الصادق عليه السلام رباح بن أبي نصر السكوني الكوفي مولاهم وفي التعليقة اسم أبي نصر زيد أو زياد جد أحمد بن محمد ووالد عمرو ابن أبي نصر الجليلين. </w:t>
      </w:r>
    </w:p>
    <w:p>
      <w:pPr>
        <w:jc w:val="start"/>
        <w:bidi/>
      </w:pPr>
      <w:r>
        <w:rPr>
          <w:sz w:val="24"/>
          <w:szCs w:val="24"/>
          <w:b w:val="1"/>
          <w:bCs w:val="1"/>
          <w:rtl/>
        </w:rPr>
        <w:t xml:space="preserve">
أعيان الشيعة،(دار التعارف للمطبوعات - بيروت،1983،ط 1،ج 6،ص 449)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2026-06-28T00:31:59+03:00</dcterms:created>
  <dcterms:modified xsi:type="dcterms:W3CDTF">2026-06-28T00:31:59+03:00</dcterms:modified>
</cp:coreProperties>
</file>

<file path=docProps/custom.xml><?xml version="1.0" encoding="utf-8"?>
<Properties xmlns="http://schemas.openxmlformats.org/officeDocument/2006/custom-properties" xmlns:vt="http://schemas.openxmlformats.org/officeDocument/2006/docPropsVTypes"/>
</file>