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الأغر دبيس بن عفيف الأسدي
</w:t>
      </w:r>
    </w:p>
    <w:p>
      <w:pPr>
        <w:jc w:val="start"/>
        <w:bidi/>
      </w:pPr>
      <w:r>
        <w:rPr>
          <w:rFonts w:ascii="arial" w:hAnsi="arial" w:eastAsia="arial" w:cs="arial"/>
          <w:sz w:val="28"/>
          <w:szCs w:val="28"/>
          <w:b w:val="1"/>
          <w:bCs w:val="1"/>
          <w:rtl/>
        </w:rPr>
        <w:t xml:space="preserve">الأمير أبو الأغر دبيس بن عفيف الأسدي
</w:t>
      </w:r>
    </w:p>
    <w:p>
      <w:pPr/>
      <w:r>
        <w:rPr/>
        <w:t xml:space="preserve">الأمير أبو الأغر دبيس بن عفيف الأسدي توفي سنة 386 بخوزستان قاله ابن الأثير. </w:t>
      </w:r>
    </w:p>
    <w:p/>
    <w:p>
      <w:pPr/>
      <w:r>
        <w:rPr/>
        <w:t xml:space="preserve">قال ابن الأثير أنه وقع خلاف بين صمصام الدولة المرزبان وشرف الدولة شيرزيل ولدي عضد الدولة ابن بويه وكان شرف الدولة استولى على بلاد فارس وتلقب بتاج الدولة فسير إليه صمصام الدولة جيشا وجهز تاج الدولة عسكرا واستعمل عليهم الأمير الأغر دبيس بن عفيف الأسدي فالتقيا بظاهر قرقوب فانهزم عسكر صمصام الدولة وكانت الوقعة في ربيع الأول سنة 373 وقال أيضا في حوادث سنة 379 إن دبيس بن عفيف الأسدي قصد فخر الدولة بن ركن الدولة لما سار من الري إلى العراق ليأخذها من بهاء الدولة وصار في جملته. وفي القاموس الحلة بلدة قرب الحويزة بناها دبيس بن عفيف وفي تاج العروس بناها ملك العرب أبو الأغر دبيس بن عفيف الأسدي يجتمع مع المزيديين في ناشرة. ملك الجزيرة والأهواز وواسط وتوفي سنة 386 وخلف ثلاثة عشر ابنا آخرهم همام الدولة أبو الحسن صدقة بن منصور بن حسين بن دبيس مات سنة 497 وبه انقرض ذلك البيت اه. </w:t>
      </w:r>
    </w:p>
    <w:p>
      <w:pPr>
        <w:jc w:val="start"/>
        <w:bidi/>
      </w:pPr>
      <w:r>
        <w:rPr>
          <w:sz w:val="24"/>
          <w:szCs w:val="24"/>
          <w:b w:val="1"/>
          <w:bCs w:val="1"/>
          <w:rtl/>
        </w:rPr>
        <w:t xml:space="preserve">
أعيان الشيعة،(دار التعارف للمطبوعات - بيروت،1983،ط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2026-06-27T20:28:32+03:00</dcterms:created>
  <dcterms:modified xsi:type="dcterms:W3CDTF">2026-06-27T20:28:32+03:00</dcterms:modified>
</cp:coreProperties>
</file>

<file path=docProps/custom.xml><?xml version="1.0" encoding="utf-8"?>
<Properties xmlns="http://schemas.openxmlformats.org/officeDocument/2006/custom-properties" xmlns:vt="http://schemas.openxmlformats.org/officeDocument/2006/docPropsVTypes"/>
</file>