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حرة أخو إسحاق بن حرة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حرة أخو إسحاق بن حرة
</w:t>
      </w:r>
    </w:p>
    <w:p>
      <w:pPr/>
      <w:r>
        <w:rPr/>
        <w:t xml:space="preserve">داود بن حرة أخو إسحاق بن حرة ذكره الشيخ في رجاله في أصحاب الصادق عليه السلام وقال: روى عنهما أي الباقر والصادق عليهما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2026-06-26T16:40:25+03:00</dcterms:created>
  <dcterms:modified xsi:type="dcterms:W3CDTF">2026-06-26T16:40:25+03:00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