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جماد بن ناشر بن المسيب
</w:t>
      </w:r>
    </w:p>
    <w:p>
      <w:pPr>
        <w:jc w:val="start"/>
        <w:bidi/>
      </w:pPr>
      <w:r>
        <w:rPr>
          <w:rFonts w:ascii="arial" w:hAnsi="arial" w:eastAsia="arial" w:cs="arial"/>
          <w:sz w:val="28"/>
          <w:szCs w:val="28"/>
          <w:b w:val="1"/>
          <w:bCs w:val="1"/>
          <w:rtl/>
        </w:rPr>
        <w:t xml:space="preserve">خلف بن جماد بن ناشر بن المسيب
</w:t>
      </w:r>
    </w:p>
    <w:p>
      <w:pPr/>
      <w:r>
        <w:rPr/>
        <w:t xml:space="preserve">خلف بن جماد بن ناشر بن المسيب قال النجاشي كوفي ثقة سمع من موسى بن جعفر عليه السلام له كتاب يرويه جماعة منهم محمد بن الحسين بن أبي الخطاب أخبرنا عدة من أصحابنا عن أحمد بن محمد بن يحيى حدثنا الحميري وأبي قالا: حدثنا محمد بن الحسين ابن أبي الخطاب عن خلف بكتابه. وعن ابن الغضائري خلف بن حماد بن ناشر بن ليث الأسد كوفي أمره مختلط نعرف حديثه تارة وننكره أخرى ويجوز أن يخرج شاهدا اه. ومن كلامه عرف أن حماد الأسدي الذي في الفهرست متحد مع المترجم وقول ابن الغضائري لا يلتفت إليه مع ما علم من حاله ومع توثيق النجاشي وكونه صاحب كتاب ورواية الأجلاء كتابه. </w:t>
      </w:r>
    </w:p>
    <w:p/>
    <w:p>
      <w:pPr/>
      <w:r>
        <w:rPr/>
        <w:t xml:space="preserve">التمييز</w:t>
      </w:r>
    </w:p>
    <w:p/>
    <w:p>
      <w:pPr/>
      <w:r>
        <w:rPr/>
        <w:t xml:space="preserve">في مشتركات الطريحي والكاظمي باب خلف المشترك بين ثقة وغيره ويمكن استعلام أنه بان حماد الثقة برواية محمد بن الحسين بن أبي الخطاب عنه ورواية محمد بن خالد البرقي عنه. وفي كتاب لبعض المعاصرين زاد الكاظمي التمييز برواية جعفر بن محمد بن عودة عنه اه. ولا أثر لذلك في مشتركات الكاظمي كما في نسختين عندي وعن جامع الرواة أنه ذكر رواية علي بن أسباط وعمرو بن إبراهيم ومحمد بن أسلم ومحمد بن سنان والحسن بن علي الوشا ومحمد بن عيسى وإبراهيم بن هاشم وصفوان بن يحيى عنه.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2026-06-26T11:49:57+03:00</dcterms:created>
  <dcterms:modified xsi:type="dcterms:W3CDTF">2026-06-26T11:49:57+03:00</dcterms:modified>
</cp:coreProperties>
</file>

<file path=docProps/custom.xml><?xml version="1.0" encoding="utf-8"?>
<Properties xmlns="http://schemas.openxmlformats.org/officeDocument/2006/custom-properties" xmlns:vt="http://schemas.openxmlformats.org/officeDocument/2006/docPropsVTypes"/>
</file>