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عمارة
</w:t>
      </w:r>
    </w:p>
    <w:p>
      <w:pPr>
        <w:jc w:val="start"/>
        <w:bidi/>
      </w:pPr>
      <w:r>
        <w:rPr>
          <w:rFonts w:ascii="arial" w:hAnsi="arial" w:eastAsia="arial" w:cs="arial"/>
          <w:sz w:val="28"/>
          <w:szCs w:val="28"/>
          <w:b w:val="1"/>
          <w:bCs w:val="1"/>
          <w:rtl/>
        </w:rPr>
        <w:t xml:space="preserve">خلاد بن عمارة
</w:t>
      </w:r>
    </w:p>
    <w:p>
      <w:pPr/>
      <w:r>
        <w:rPr/>
        <w:t xml:space="preserve">خلاد بن عمارة يروي أحمد بن محمد بن أبي نصر عنه عن أبي عبد الله عليه السلام في باب الزيادات من كتاب الصيام من التهذيب وفي التعليقة في رواية ابن أبي نصر عنه إشعار بوثاقته.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2026-06-26T11:46:36+03:00</dcterms:created>
  <dcterms:modified xsi:type="dcterms:W3CDTF">2026-06-26T11:46:36+03:00</dcterms:modified>
</cp:coreProperties>
</file>

<file path=docProps/custom.xml><?xml version="1.0" encoding="utf-8"?>
<Properties xmlns="http://schemas.openxmlformats.org/officeDocument/2006/custom-properties" xmlns:vt="http://schemas.openxmlformats.org/officeDocument/2006/docPropsVTypes"/>
</file>