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الخطامي
</w:t>
      </w:r>
    </w:p>
    <w:p>
      <w:pPr/>
      <w:r>
        <w:rPr/>
        <w:t xml:space="preserve">الخطامي يوصف به أيوب بن سعيد الخطمي ويوصف به بدر بن عبد الله وبديل بن محمد الحارث بن عدي وعدي بن ثابت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2026-06-26T10:39:55+03:00</dcterms:created>
  <dcterms:modified xsi:type="dcterms:W3CDTF">2026-06-26T10:39:55+03:00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