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الخديجي الأكبر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الخديجي الأكبر
</w:t>
      </w:r>
    </w:p>
    <w:p>
      <w:pPr/>
      <w:r>
        <w:rPr/>
        <w:t xml:space="preserve">الخديجي الأكبر عن النقد اسمه علي بن عبد المنعم.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2026-06-26T07:23:27+03:00</dcterms:created>
  <dcterms:modified xsi:type="dcterms:W3CDTF">2026-06-26T07:23:27+03:00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