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الليثي
</w:t>
      </w:r>
    </w:p>
    <w:p>
      <w:pPr/>
      <w:r>
        <w:rPr/>
        <w:t xml:space="preserve">الليثي  إبراهيم بن محمد، أبو القاسم السمرقندي الليثي: قارئ، من فقهاء الحنفية. له (مستخلص الحقائق، شرح كنز الدقائق - خ) في أوقاف بغداد، المجلد الأول منه، وهو شرح ممزوج بالأصل. فرغ منه في رجب 907.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2026-07-02T00:25:05+03:00</dcterms:created>
  <dcterms:modified xsi:type="dcterms:W3CDTF">2026-07-02T00:25:05+03:00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