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حيدر علي بن نعمة الله
</w:t>
      </w:r>
    </w:p>
    <w:p>
      <w:pPr>
        <w:jc w:val="start"/>
        <w:bidi/>
      </w:pPr>
      <w:r>
        <w:rPr>
          <w:rFonts w:ascii="arial" w:hAnsi="arial" w:eastAsia="arial" w:cs="arial"/>
          <w:sz w:val="28"/>
          <w:szCs w:val="28"/>
          <w:b w:val="1"/>
          <w:bCs w:val="1"/>
          <w:rtl/>
        </w:rPr>
        <w:t xml:space="preserve">المولى حيدر علي بن نعمة الله
</w:t>
      </w:r>
    </w:p>
    <w:p>
      <w:pPr/>
      <w:r>
        <w:rPr/>
        <w:t xml:space="preserve">المولى حيدر علي بن نعمة الله أو حيدر بن نعمة الله الطبسي</w:t>
      </w:r>
    </w:p>
    <w:p/>
    <w:p>
      <w:pPr/>
      <w:r>
        <w:rPr/>
        <w:t xml:space="preserve">كان حيا سنة 1006. </w:t>
      </w:r>
    </w:p>
    <w:p/>
    <w:p>
      <w:pPr/>
      <w:r>
        <w:rPr/>
        <w:t xml:space="preserve">في بعض المواضع حيدر علي وفي بعضها حيدر فقط (الطبسي) منسوب إلى طبس كفرس في الرياض بلدة نزهة بين يزد وتون. </w:t>
      </w:r>
    </w:p>
    <w:p/>
    <w:p>
      <w:pPr/>
      <w:r>
        <w:rPr/>
        <w:t xml:space="preserve">في الرياض من فضلاء عصر الشاه بل قبله من مؤلفاته كتاب صحائف الأعمال بالفارسية في الأعمال والأدعية ونحوها وهو كتاب معروف متداول في بلاد طبس وتون وتوابعهما فرغ من تأليفه سنة 1006 اه. وفي مسودة الكتاب أن اسمه صحائف الأعمال في الأدعية المأثورة عن خير آل مرتب على فاتحة وثلاث صحائف وخاتمة. </w:t>
      </w:r>
    </w:p>
    <w:p>
      <w:pPr>
        <w:jc w:val="start"/>
        <w:bidi/>
      </w:pPr>
      <w:r>
        <w:rPr>
          <w:sz w:val="24"/>
          <w:szCs w:val="24"/>
          <w:b w:val="1"/>
          <w:bCs w:val="1"/>
          <w:rtl/>
        </w:rPr>
        <w:t xml:space="preserve">
أعيان الشيعة،(دار التعارف للمطبوعات - بيروت،1983،ط 1،ج 6،ص 275)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2026-06-25T01:35:39+03:00</dcterms:created>
  <dcterms:modified xsi:type="dcterms:W3CDTF">2026-06-25T01:35:39+03:00</dcterms:modified>
</cp:coreProperties>
</file>

<file path=docProps/custom.xml><?xml version="1.0" encoding="utf-8"?>
<Properties xmlns="http://schemas.openxmlformats.org/officeDocument/2006/custom-properties" xmlns:vt="http://schemas.openxmlformats.org/officeDocument/2006/docPropsVTypes"/>
</file>