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حمادي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حمادي نوح
</w:t>
      </w:r>
    </w:p>
    <w:p>
      <w:pPr/>
      <w:r>
        <w:rPr/>
        <w:t xml:space="preserve">الشيخ حمادي نوح اسمه محمد بن سليمان بن نوح.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2026-06-23T15:42:40+03:00</dcterms:created>
  <dcterms:modified xsi:type="dcterms:W3CDTF">2026-06-23T15:42:40+03:00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