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اليسع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اليسع الكوفي
</w:t>
      </w:r>
    </w:p>
    <w:p>
      <w:pPr/>
      <w:r>
        <w:rPr/>
        <w:t xml:space="preserve">حماد بن اليسع الكوفي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2026-06-23T15:44:59+03:00</dcterms:created>
  <dcterms:modified xsi:type="dcterms:W3CDTF">2026-06-23T15:44:59+03:00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