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حماد بن واصل البكري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حماد بن واصل البكري الكوفي
</w:t>
      </w:r>
    </w:p>
    <w:p>
      <w:pPr/>
      <w:r>
        <w:rPr/>
        <w:t xml:space="preserve">حماد بن واصل البكري الكوفي ذكرهم الشيخ في رجاله في أصحاب الصادق عليه السلام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2026-06-23T16:55:52+03:00</dcterms:created>
  <dcterms:modified xsi:type="dcterms:W3CDTF">2026-06-23T16:55:52+03:00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