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 بن ظهير الفزاري أبو محمد بن أبي ليلى الكوفي
</w:t>
      </w:r>
    </w:p>
    <w:p>
      <w:pPr>
        <w:jc w:val="start"/>
        <w:bidi/>
      </w:pPr>
      <w:r>
        <w:rPr>
          <w:rFonts w:ascii="arial" w:hAnsi="arial" w:eastAsia="arial" w:cs="arial"/>
          <w:sz w:val="28"/>
          <w:szCs w:val="28"/>
          <w:b w:val="1"/>
          <w:bCs w:val="1"/>
          <w:rtl/>
        </w:rPr>
        <w:t xml:space="preserve">الحكم بن ظهير الفزاري أبو محمد بن أبي ليلى الكوفي
</w:t>
      </w:r>
    </w:p>
    <w:p>
      <w:pPr/>
      <w:r>
        <w:rPr/>
        <w:t xml:space="preserve">الحكم بن ظهير الفزاري أبو محمد بن أبي ليلى الكوفي وقيل الحكم بن أبي خالد.</w:t>
      </w:r>
    </w:p>
    <w:p/>
    <w:p>
      <w:pPr/>
      <w:r>
        <w:rPr/>
        <w:t xml:space="preserve">توفي قريبا من سنة 180 قاله ابن عدي عن تقريب ابن حجر ظهير بالمعجمة مصغرا في تهذيب التهذيب عن ابن معين سمعت منه وليس بثقة ليس حديثه بشيء. ابن أبي شيبة لا يرضاه. الجوزجاني ساقط لميله وأعاجيب حديثه وهو صاحب حديث نجوم يوسف أبو زرعة واهي الحديث متروك الحديث. أبو حاتم متروك الحديث لا يكتب حديثه البخاري متروك الحديث تركوه. الترمذي تركه بعض أهل الحديث النسائي متروك ليس بثقة ولا يكتب حديثه. ابن عدي عامة أحاديثه غير محفوظة روى الترمذي له حديثا واحدا في القول عند الأرق. أبو داود لا يكتب حديثه. صالح جزرة كان يضع الحديث. الحاكم ليس بالقوي عندهم. يحيى كذاب. ابن حبان كان يقول في الصحابة ويروي عن الذي روى عن عاصم عن ذر عن عبد الله إذا رأيتم معاوية على منبري فاقتلوه. ابن نمير سمعت منه وليس بثقة وأنكر عليه العقيلي حديثه في تسمية النجوم التي رآها يوسف عليه الصلاة والسلام وحديث إذا رأيتم معاوية وحديث إذا بويع لخليفتين اه‍ ولعله أخو ابن أبي ليلي القاضي الذي ستعرف أنه وأباه من الشيعة وهو يؤيد تشيعه وقول الجوزجاني لميله وأعاجيب حديثه لعله يومي إلى ذلك فيكون قدحهم فيه لروايته ما لا تقبله عقولهم وفي العتب الجميل: ذكرت النقل في تصحيح سند الحديث الأول وطرقه وان رجاله كلهم رجال الصحيح كتاب تقوية الإيمان والحديث الثاني رواه مسلم.</w:t>
      </w:r>
    </w:p>
    <w:p/>
    <w:p>
      <w:pPr/>
      <w:r>
        <w:rPr/>
        <w:t xml:space="preserve">مشايخه</w:t>
      </w:r>
    </w:p>
    <w:p/>
    <w:p>
      <w:pPr/>
      <w:r>
        <w:rPr/>
        <w:t xml:space="preserve">في تهذيب التهذيب روى عن:</w:t>
      </w:r>
    </w:p>
    <w:p/>
    <w:p>
      <w:pPr/>
      <w:r>
        <w:rPr/>
        <w:t xml:space="preserve">1- السدي</w:t>
      </w:r>
    </w:p>
    <w:p/>
    <w:p>
      <w:pPr/>
      <w:r>
        <w:rPr/>
        <w:t xml:space="preserve">2- وأبي الزناد موج ابن علي الكوفي وقيل اسم أبي الزناد عبد الله بن ذكوان.</w:t>
      </w:r>
    </w:p>
    <w:p/>
    <w:p>
      <w:pPr/>
      <w:r>
        <w:rPr/>
        <w:t xml:space="preserve">3- وعاصم بن أبي النجود.</w:t>
      </w:r>
    </w:p>
    <w:p/>
    <w:p>
      <w:pPr/>
      <w:r>
        <w:rPr/>
        <w:t xml:space="preserve">4- وعلقمة بن مرتد.</w:t>
      </w:r>
    </w:p>
    <w:p/>
    <w:p>
      <w:pPr/>
      <w:r>
        <w:rPr/>
        <w:t xml:space="preserve">5- وليث بن أبي سلم.</w:t>
      </w:r>
    </w:p>
    <w:p/>
    <w:p>
      <w:pPr/>
      <w:r>
        <w:rPr/>
        <w:t xml:space="preserve">6- والربيع بن أنس الخرساني وغيرهم.</w:t>
      </w:r>
    </w:p>
    <w:p/>
    <w:p>
      <w:pPr/>
      <w:r>
        <w:rPr/>
        <w:t xml:space="preserve">تلاميذه</w:t>
      </w:r>
    </w:p>
    <w:p/>
    <w:p>
      <w:pPr/>
      <w:r>
        <w:rPr/>
        <w:t xml:space="preserve">في تهذيب التهذيب عنه:</w:t>
      </w:r>
    </w:p>
    <w:p/>
    <w:p>
      <w:pPr/>
      <w:r>
        <w:rPr/>
        <w:t xml:space="preserve">1- الثوري وهو أكبر منه</w:t>
      </w:r>
    </w:p>
    <w:p/>
    <w:p>
      <w:pPr/>
      <w:r>
        <w:rPr/>
        <w:t xml:space="preserve">2- وابنه إبراهيم بن الحكم.</w:t>
      </w:r>
    </w:p>
    <w:p/>
    <w:p>
      <w:pPr/>
      <w:r>
        <w:rPr/>
        <w:t xml:space="preserve">3- وأبو معمر القطيعي.</w:t>
      </w:r>
    </w:p>
    <w:p/>
    <w:p>
      <w:pPr/>
      <w:r>
        <w:rPr/>
        <w:t xml:space="preserve">4- ووهب بن بقية.</w:t>
      </w:r>
    </w:p>
    <w:p/>
    <w:p>
      <w:pPr/>
      <w:r>
        <w:rPr/>
        <w:t xml:space="preserve">5- ويوسف بن عدي.</w:t>
      </w:r>
    </w:p>
    <w:p/>
    <w:p>
      <w:pPr/>
      <w:r>
        <w:rPr/>
        <w:t xml:space="preserve">6- وأبو توبة.</w:t>
      </w:r>
    </w:p>
    <w:p/>
    <w:p>
      <w:pPr/>
      <w:r>
        <w:rPr/>
        <w:t xml:space="preserve">7- وإسماعيل بن موسى الفزاري.</w:t>
      </w:r>
    </w:p>
    <w:p/>
    <w:p>
      <w:pPr/>
      <w:r>
        <w:rPr/>
        <w:t xml:space="preserve">8- وإسحاق بن شاهين الواسطي.</w:t>
      </w:r>
    </w:p>
    <w:p/>
    <w:p>
      <w:pPr/>
      <w:r>
        <w:rPr/>
        <w:t xml:space="preserve">9- وحمد بن حاتم الزمي.</w:t>
      </w:r>
    </w:p>
    <w:p/>
    <w:p>
      <w:pPr/>
      <w:r>
        <w:rPr/>
        <w:t xml:space="preserve">10- والحسن بن عرفه وجماعته اه‍</w:t>
      </w:r>
    </w:p>
    <w:p/>
    <w:p>
      <w:pPr/>
      <w:r>
        <w:rPr/>
        <w:t xml:space="preserve">11- ابن معين.</w:t>
      </w:r>
    </w:p>
    <w:p>
      <w:pPr>
        <w:jc w:val="start"/>
        <w:bidi/>
      </w:pPr>
      <w:r>
        <w:rPr>
          <w:sz w:val="24"/>
          <w:szCs w:val="24"/>
          <w:b w:val="1"/>
          <w:bCs w:val="1"/>
          <w:rtl/>
        </w:rPr>
        <w:t xml:space="preserve">
أعيان الشيعة،(دار التعارف للمطبوعات - بيروت،1983،ط 1،ج 6،ص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ظهير الفزاري الكوفي
</w:t>
      </w:r>
    </w:p>
    <w:p>
      <w:pPr/>
      <w:r>
        <w:rPr/>
        <w:t xml:space="preserve">الحكم بن ظهير الفزاري الكوفي يكنى أبا محمد، حدثنا محمد بن علي، حدثنا عبد الله بن الدورقي، قال: سمعت يحيى بن معين يقول كان</w:t>
      </w:r>
    </w:p>
    <w:p/>
    <w:p>
      <w:pPr/>
      <w:r>
        <w:rPr/>
        <w:t xml:space="preserve">الفزاري يحدث عن الحكم بن ظهير فيقول الحكم بن أبي ليلى والحكم بن ظهير ليسا بثقة.</w:t>
      </w:r>
    </w:p>
    <w:p/>
    <w:p>
      <w:pPr/>
      <w:r>
        <w:rPr/>
        <w:t xml:space="preserve">حدثنا ابن أبي بكر، وابن حماد، قالا: حدثنا العباس، عن يحيى، قال: الحكم بن ظهير ليس بشيء زاد بن حماد وقد سمعت منه وليس بثقة.</w:t>
      </w:r>
    </w:p>
    <w:p/>
    <w:p>
      <w:pPr/>
      <w:r>
        <w:rPr/>
        <w:t xml:space="preserve">حدثنا الجنيدي، حدثنا البخاري قال الحكم بن ظهير الفزاري الكوفي عن السدي وعاصم منكر الحديث.</w:t>
      </w:r>
    </w:p>
    <w:p/>
    <w:p>
      <w:pPr/>
      <w:r>
        <w:rPr/>
        <w:t xml:space="preserve">سمعت ابن حماد يقول: قال السعدي الحكم بن ظهير ساقط.</w:t>
      </w:r>
    </w:p>
    <w:p/>
    <w:p>
      <w:pPr/>
      <w:r>
        <w:rPr/>
        <w:t xml:space="preserve">وقال النسائي الحكم بن ظهير كوفي متروك الحديث.</w:t>
      </w:r>
    </w:p>
    <w:p/>
    <w:p>
      <w:pPr/>
      <w:r>
        <w:rPr/>
        <w:t xml:space="preserve">سمعت محمد بن نوح بمصر يقول: سمعت أبا داود السجستاني يقول: سمعت يحيى بن معين يقول الحكم بن ظهير كذاب قال ابن أبي خيثمة، عن يحيى، قال: الحكم بن أبي خالد يروي عنه مروان، وهو بن ظهير.</w:t>
      </w:r>
    </w:p>
    <w:p/>
    <w:p>
      <w:pPr/>
      <w:r>
        <w:rPr/>
        <w:t xml:space="preserve">حدثنا ابن سعيد، حدثنا أحمد بن زهير بن حرب، قال: حدثنا أحمد بن يونس، حدثنا الحكم بن ظهير، قال: سمعت السدي في هذه الآية وسلام على عباده الذين اصطفى قال هم أصحاب محمد صلى الله عليه وسلم.</w:t>
      </w:r>
    </w:p>
    <w:p/>
    <w:p>
      <w:pPr/>
      <w:r>
        <w:rPr/>
        <w:t xml:space="preserve">حدثنا أحمد بن محمد بن سعيد، حدثنا أحمد بن زهير، قال: سمعت ابن يونس، قال: كان الثوري يرويه عن الحكم بن ظهير عن السدي.</w:t>
      </w:r>
    </w:p>
    <w:p/>
    <w:p>
      <w:pPr/>
      <w:r>
        <w:rPr/>
        <w:t xml:space="preserve">حدثناه الفضل بن عبد الله بن مخلد، حدثنا إسماعيل بن بنت السدي، حدثنا الحكم بن ظهير عن السدي مثله.</w:t>
      </w:r>
    </w:p>
    <w:p/>
    <w:p>
      <w:pPr/>
      <w:r>
        <w:rPr/>
        <w:t xml:space="preserve">حدثنا القاسم بن زكريا، حدثنا إسماعيل بن موسى، حدثنا الحكم بن ظهير عن السدي، عن أبي مالك، عن ابن عباس، ومن يقترف حسنة نزد له فيها حسنا قال المودة لأهل محمد صلى الله عليه وسلم.</w:t>
      </w:r>
    </w:p>
    <w:p/>
    <w:p>
      <w:pPr/>
      <w:r>
        <w:rPr/>
        <w:t xml:space="preserve">حدثنا القاسم، حدثنا إبراهيم بن يوسف الصيرفي، حدثنا الحكم بن ظهير عن السدي، عن أبي مالكعن بن عباس أن النبي صلى الله عليه وسلم سجد في ص</w:t>
      </w:r>
    </w:p>
    <w:p/>
    <w:p>
      <w:pPr/>
      <w:r>
        <w:rPr/>
        <w:t xml:space="preserve">أخبرنا علي بن العباس، حدثنا عباد بن يعقوب، حدثنا الحكم بن ظهير، عن عاصم عن زر عن عبد الله أن رسول الله صلى الله عليه وسلم صلى الله عليه وسلم قال: إذا رأيتم معاوية على منبري فاقتلوه.</w:t>
      </w:r>
    </w:p>
    <w:p/>
    <w:p>
      <w:pPr/>
      <w:r>
        <w:rPr/>
        <w:t xml:space="preserve">حدثنا بن زيدان، حدثني عمر بن محمد بن حفص الزهري، حدثنا محمد بن علي بن غراب عن الحكم بن ظهير، عن عاصم بن أبي النجود عن زر عن عبد الله بن مسعود قال رسول الله صلى الله عليه وسلم يكون هلاك أمتي على يدي أغيلمة سفهاء من قريش.</w:t>
      </w:r>
    </w:p>
    <w:p/>
    <w:p>
      <w:pPr/>
      <w:r>
        <w:rPr/>
        <w:t xml:space="preserve">حدثنا عمر بن إسماعيل بن أبي غيلان، حدثنا يحيى بن عبد الحميد، حدثنا الحكم بن ظهير، عن عاصم عن زر عن عبد الله عن النبي صلى الله عليه وسلم قال: لا يزني الزاني حين يزني، وهو مؤمن، ولا يسرق حين يسرق، وهو مؤمن.</w:t>
      </w:r>
    </w:p>
    <w:p/>
    <w:p>
      <w:pPr/>
      <w:r>
        <w:rPr/>
        <w:t xml:space="preserve">حدثنا محمد بن أبان بن ميمون بن السراج، حدثنا عبد الله بن عمر بن أبان، حدثنا الحكم بن ظهير، عن عاصم عن زر عن عبد الله كان رسول الله صلى الله عليه وسلم إذا أذن المؤذن فقال الله أكبر الله أكبر قال النبي صلى الله عليه وسلم الله أكبر الله أكبر فإذا قال أشهد أن لا إله إلا الله قال النبي عليه السلام أشهد أن لا إله إلا الله فإذا قال أشهد أن محمدا رسول الله صلى الله عليه وسلم قال مثل ذلك حتى يسكت</w:t>
      </w:r>
    </w:p>
    <w:p/>
    <w:p>
      <w:pPr/>
      <w:r>
        <w:rPr/>
        <w:t xml:space="preserve">حدثنا محمد بن منير، حدثنا الحسن بن عرفة، قال: حدثنا الحكم بن ظهير، عن عاصم عن زر عن عبد الله عن النبي صلى الله عليه وسلم وذكر حديث التشهد.</w:t>
      </w:r>
    </w:p>
    <w:p/>
    <w:p>
      <w:pPr/>
      <w:r>
        <w:rPr/>
        <w:t xml:space="preserve">قال الشيخ: وهذه الأحاديث، عن عاصم وعن السدي التي ذكرتها كلها غير محفوظة.</w:t>
      </w:r>
    </w:p>
    <w:p/>
    <w:p>
      <w:pPr/>
      <w:r>
        <w:rPr/>
        <w:t xml:space="preserve">حدثنا أحمد بن الحسين بن عبد الجبار، حدثنا عبد الرحمن بن صالح الأزدي، حدثنا الحكم بن ظهير عن ليث عن مجاهد، عن ابن عمر، قال: قال رسول الله صلى الله عليه وسلم من مات غدوة فلا يقيلن إلا في قبره، ومن مات عشية فلا يبيتن إلا في قبره.</w:t>
      </w:r>
    </w:p>
    <w:p/>
    <w:p>
      <w:pPr/>
      <w:r>
        <w:rPr/>
        <w:t xml:space="preserve">قال الشيخ: وهذا الحديث لم يحدث به عن ليث غير الحكم بن ظهير.</w:t>
      </w:r>
    </w:p>
    <w:p/>
    <w:p>
      <w:pPr/>
      <w:r>
        <w:rPr/>
        <w:t xml:space="preserve">حدثنا بن ناجية، حدثنا محمد بن عبيد المحاربي، حدثنا الحكم بن ظهير، حدثنا مسعر عن محارب، عن ابن عمر أن رسول الله صلى الله عليه وسلم صلى الظهر والعصر والمغرب والعشاء كلها بوضوء واحد.</w:t>
      </w:r>
    </w:p>
    <w:p/>
    <w:p>
      <w:pPr/>
      <w:r>
        <w:rPr/>
        <w:t xml:space="preserve">قال الشيخ: وهذا أيضا لم يحدث به غير الحكم عن مسعر.</w:t>
      </w:r>
    </w:p>
    <w:p/>
    <w:p>
      <w:pPr/>
      <w:r>
        <w:rPr/>
        <w:t xml:space="preserve">حدثنا محمد بن صالح بن ذريح، حدثنا جبارة، حدثنا الحكم بن ظهير عن ثابت بن عبيد بن</w:t>
      </w:r>
    </w:p>
    <w:p/>
    <w:p>
      <w:pPr/>
      <w:r>
        <w:rPr/>
        <w:t xml:space="preserve">أبي بكرة، عن أبيه، عن جده، قال: قال رسول الله صلى الله عليه وسلم من رآني في المنام فقد رآني في اليقظة، ومن رأى أنه يشرب لبنا فهي الفطرة، ومن رأى أنه يبني بناء فهو عمل يعمله، ومن رأى أن عليه درع حديد فهو حصن لدينه، ومن رأى أنه غرق فهو في النار.</w:t>
      </w:r>
    </w:p>
    <w:p/>
    <w:p>
      <w:pPr/>
      <w:r>
        <w:rPr/>
        <w:t xml:space="preserve">حدثنا محمد بن أحمد بن هارون، حدثنا الحسن بن عرفة، حدثني الحكم بن ظهير الفزاري عن علقمة بن مرثد عن سليمان بن بريدة، عن أبيه قال بعث النبي صلى الله عليه وسلم خالد بن الوليد فقال اخرج فلا تدعن في المدينة كلبا إلا قتلته قال فخرج خالد فلم يدع في المدينة كلبا يعلم مكانه إلا قتله إلا كلب امرأة في دار في قاصية من دور الأنصار فإنه تركه، قال: فقال النبي صلى الله عليه وسلم انطلق فاقتله قال فانطلق خالد فأمر به فقتل ثم رجع إلى النبي صلى الله عليه وسلم فأخبره، قال: فقال نبي الله صلى الله عليه وسلم الليلة ينفعني النوم.</w:t>
      </w:r>
    </w:p>
    <w:p/>
    <w:p>
      <w:pPr/>
      <w:r>
        <w:rPr/>
        <w:t xml:space="preserve"> - وبإسناده؛ قال شكا خالد بن الوليد بن المغيرة إلى النبي صلى الله عليه وسلم، فقال، يا رسول الله ما أنام الليل من الأرق، قال: فقال نبي الله إذا أويت إلى فراشك فقل اللهم رب السماوات وما أظلت والأرضين وما أقلت والشياطين وما أضلت كن لي جارا من شر خلقك كلهم جميعا أن يفرط علي أحد منهم أو يبغي عز جارك وجل ثناؤك، ولا إله غيرك.</w:t>
      </w:r>
    </w:p>
    <w:p/>
    <w:p>
      <w:pPr/>
      <w:r>
        <w:rPr/>
        <w:t xml:space="preserve">حدثنا محمد بن يوسف بن عاصم البخاري، قال: حدثنا الحسن بن عرفة، حدثنا الحكم بن ظهير عن علقمة بن مرثد عن سليمان بن بريدة، عن أبيه، قال: كان استغفار نبي الله صلى الله عليه وسلم رب اغفر لي وارحمني وتب علي إنك التواب الغفور</w:t>
      </w:r>
    </w:p>
    <w:p/>
    <w:p>
      <w:pPr/>
      <w:r>
        <w:rPr/>
        <w:t xml:space="preserve">حدثنا إسحاق بن عبد الله الكوفي، حدثنا الحسن بن عرفة، حدثنا الحكم بن ظهير عن علقمة بن مرثد عن سليمان بن بريدة، عن أبيه، قال: قال النبي صلى الله عليه وسلم إن من حق إجلال الله على العباد ثلاثا الإمام المقسط وذو الشيبة المسلم وحامل كتاب الله غير الجافي، ولا الغالي فيه</w:t>
      </w:r>
    </w:p>
    <w:p/>
    <w:p>
      <w:pPr/>
      <w:r>
        <w:rPr/>
        <w:t xml:space="preserve">قال ابن عدي وهذه الأحاديث عن علقمة بن مرثد لا يحدث به إلا الحكم بن ظهير عنه وللحكم غير ما ذكرنا من الحديث وعامة أحاديثه غير محفوظة.</w:t>
      </w:r>
    </w:p>
    <w:p>
      <w:pPr>
        <w:jc w:val="start"/>
        <w:bidi/>
      </w:pPr>
      <w:r>
        <w:rPr>
          <w:sz w:val="24"/>
          <w:szCs w:val="24"/>
          <w:b w:val="1"/>
          <w:bCs w:val="1"/>
          <w:rtl/>
        </w:rPr>
        <w:t xml:space="preserve">
الكامل في ضعفاء الرجال،(دار الكتب العلمية - بيروت،1997،ط 5،ج 2،ص 489)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ظهير
</w:t>
      </w:r>
    </w:p>
    <w:p>
      <w:pPr/>
      <w:r>
        <w:rPr/>
        <w:t xml:space="preserve">الحكم بن ظهير [ت] الفزاري الكوفي.</w:t>
      </w:r>
    </w:p>
    <w:p/>
    <w:p>
      <w:pPr/>
      <w:r>
        <w:rPr/>
        <w:t xml:space="preserve">وكان أبو إسحاق الفزاري إذا روى عنه قال: الحكم بن أبي ليلى.</w:t>
      </w:r>
    </w:p>
    <w:p/>
    <w:p>
      <w:pPr/>
      <w:r>
        <w:rPr/>
        <w:t xml:space="preserve">روى عن عاصم بن بهدلة، والسدى.</w:t>
      </w:r>
    </w:p>
    <w:p/>
    <w:p>
      <w:pPr/>
      <w:r>
        <w:rPr/>
        <w:t xml:space="preserve">وعنه جماعة آخرهم عباد بن يعقوب الأسدي، والحسن بن عرفة.</w:t>
      </w:r>
    </w:p>
    <w:p/>
    <w:p>
      <w:pPr/>
      <w:r>
        <w:rPr/>
        <w:t xml:space="preserve">قال ابن معين: ليس بثقة.</w:t>
      </w:r>
    </w:p>
    <w:p/>
    <w:p>
      <w:pPr/>
      <w:r>
        <w:rPr/>
        <w:t xml:space="preserve">وقال - مرة: ليس بشئ.</w:t>
      </w:r>
    </w:p>
    <w:p/>
    <w:p>
      <w:pPr/>
      <w:r>
        <w:rPr/>
        <w:t xml:space="preserve">وقال البخاري: منكر الحديث.</w:t>
      </w:r>
    </w:p>
    <w:p/>
    <w:p>
      <w:pPr/>
      <w:r>
        <w:rPr/>
        <w:t xml:space="preserve">وقال - مرة: تركوه.</w:t>
      </w:r>
    </w:p>
    <w:p/>
    <w:p>
      <w:pPr/>
      <w:r>
        <w:rPr/>
        <w:t xml:space="preserve">عاش إلى سنة ثمانين ومائة.</w:t>
      </w:r>
    </w:p>
    <w:p/>
    <w:p>
      <w:pPr/>
      <w:r>
        <w:rPr/>
        <w:t xml:space="preserve">وقد روى عنه من القدماء سفيان الثوري.</w:t>
      </w:r>
    </w:p>
    <w:p/>
    <w:p>
      <w:pPr/>
      <w:r>
        <w:rPr/>
        <w:t xml:space="preserve">ذكر له البخاري من روايته عن زيد ابن رفيع، عن ميمون بن مهران، عن ابن عباس - مرفوعا: الوضوء قبل الطعام يجلب اليسر وينفى الفقر.</w:t>
      </w:r>
    </w:p>
    <w:p/>
    <w:p>
      <w:pPr/>
      <w:r>
        <w:rPr/>
        <w:t xml:space="preserve">وقال: التقلم يوم الجمعة يخرج الداء ويدخل الشفاء.</w:t>
      </w:r>
    </w:p>
    <w:p/>
    <w:p>
      <w:pPr/>
      <w:r>
        <w:rPr/>
        <w:t xml:space="preserve">عباد بن يعقوب، حدثنا الحكم بن ظهير، عن عاصم، عن ذر، عن عبد الله - مرفوعا: إذا رأيتم معاوية على منبرى فاقتلوه.</w:t>
      </w:r>
    </w:p>
    <w:p/>
    <w:p>
      <w:pPr/>
      <w:r>
        <w:rPr/>
        <w:t xml:space="preserve">ابن حبان، حدثنا أبو يعلى، حدثنا زكريا بن يحيى بن صبيح، عن الحكم بن ظهير، عن السدى، عن عبد الرحمن بن سابط، عن جابر، قال: أتى رسول الله صلى الله عليه وسلم يهودى فقال: أخبرني عن النجوم التي رآها يوسف ساجدة له.</w:t>
      </w:r>
    </w:p>
    <w:p/>
    <w:p>
      <w:pPr/>
      <w:r>
        <w:rPr/>
        <w:t xml:space="preserve">فلم يجبه، فأتاه جبرائيل فأخبره، فطلب اليهودي، وقال: أتسلم إن أنبأتك بأسمائها؟ ثم قال: هي خرتان، والذيال، والطارق، والكتفان، وقابس، ووثاب، وعمودان والفيلق، والمصبح، والصروح، وذو الفرغ..الحديث.</w:t>
      </w:r>
    </w:p>
    <w:p/>
    <w:p>
      <w:pPr/>
      <w:r>
        <w:rPr/>
        <w:t xml:space="preserve">ورواه سعيد بن منصور عن الحكم.</w:t>
      </w:r>
    </w:p>
    <w:p>
      <w:pPr>
        <w:jc w:val="start"/>
        <w:bidi/>
      </w:pPr>
      <w:r>
        <w:rPr>
          <w:sz w:val="24"/>
          <w:szCs w:val="24"/>
          <w:b w:val="1"/>
          <w:bCs w:val="1"/>
          <w:rtl/>
        </w:rPr>
        <w:t xml:space="preserve">
ميزان الاعتدال في نقد الرجال،(دار المعرفة للطباعة والنشر، بيروت - لبنان،1963،ط 1،ج 1،ص 571)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ظهير الفزاري الكوفي
</w:t>
      </w:r>
    </w:p>
    <w:p>
      <w:pPr/>
      <w:r>
        <w:rPr/>
        <w:t xml:space="preserve">الحكم بن ظهير الفزاري الكوفي: قال البخاري: تركوه. -ت-</w:t>
      </w:r>
    </w:p>
    <w:p>
      <w:pPr>
        <w:jc w:val="start"/>
        <w:bidi/>
      </w:pPr>
      <w:r>
        <w:rPr>
          <w:sz w:val="24"/>
          <w:szCs w:val="24"/>
          <w:b w:val="1"/>
          <w:bCs w:val="1"/>
          <w:rtl/>
        </w:rPr>
        <w:t xml:space="preserve">
ديوان الضعفاء،(مكتبة النهضة الحديثة - مكة،1967،ط 2،ج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ظهير
</w:t>
      </w:r>
    </w:p>
    <w:p>
      <w:pPr/>
      <w:r>
        <w:rPr/>
        <w:t xml:space="preserve">الحكم بن ظهير </w:t>
      </w:r>
    </w:p>
    <w:p/>
    <w:p>
      <w:pPr/>
      <w:r>
        <w:rPr/>
        <w:t xml:space="preserve">متروك الحديث كوفي</w:t>
      </w:r>
    </w:p>
    <w:p>
      <w:pPr>
        <w:jc w:val="start"/>
        <w:bidi/>
      </w:pPr>
      <w:r>
        <w:rPr>
          <w:sz w:val="24"/>
          <w:szCs w:val="24"/>
          <w:b w:val="1"/>
          <w:bCs w:val="1"/>
          <w:rtl/>
        </w:rPr>
        <w:t xml:space="preserve">
الضعفاء والمتروكين للنسائي،(دار الوعي - حلب،1976،ط 1،ج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ظهير، أبو محمد، الفزاري، الكوفي 
</w:t>
      </w:r>
    </w:p>
    <w:p>
      <w:pPr/>
      <w:r>
        <w:rPr/>
        <w:t xml:space="preserve">الحكم بن ظهير، أبو محمد، الفزاري، الكوفي. </w:t>
      </w:r>
    </w:p>
    <w:p/>
    <w:p>
      <w:pPr/>
      <w:r>
        <w:rPr/>
        <w:t xml:space="preserve">عن السدي، وعاصم.</w:t>
      </w:r>
    </w:p>
    <w:p/>
    <w:p>
      <w:pPr/>
      <w:r>
        <w:rPr/>
        <w:t xml:space="preserve">تركوه، منكر الحديث.</w:t>
      </w:r>
    </w:p>
    <w:p/>
    <w:p>
      <w:pPr/>
      <w:r>
        <w:rPr/>
        <w:t xml:space="preserve">قال يحيى: كان مروان يقول: الحكم بن أبي ليلى، وهو ابن ظهير.</w:t>
      </w:r>
    </w:p>
    <w:p/>
    <w:p>
      <w:pPr/>
      <w:r>
        <w:rPr/>
        <w:t xml:space="preserve">حدثنا محمد بن عبد العزيز، قال: حدثنا مروان، عن الحكم بن أبي خالد، مولى بني فزارة، عن عمر بن أبي ليلى النميري، قال الحسن بن علي لرجل من قريشٍ...</w:t>
      </w:r>
    </w:p>
    <w:p/>
    <w:p>
      <w:pPr/>
      <w:r>
        <w:rPr/>
        <w:t xml:space="preserve">وعن الحكم بن أبي خالد، عن الحسن، عن جابر؛ إذا دخل أهل الجنة الجنة...</w:t>
      </w:r>
    </w:p>
    <w:p/>
    <w:p>
      <w:pPr/>
      <w:r>
        <w:rPr/>
        <w:t xml:space="preserve">وروى ابن المبارك، وابن مقاتل، عن الحكم المكي، عن عمر بن أبي ليلى.</w:t>
      </w:r>
    </w:p>
    <w:p/>
    <w:p>
      <w:pPr/>
      <w:r>
        <w:rPr/>
        <w:t xml:space="preserve">فلا أدري ما هذا من ذاك.</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ظهير الفزاري
</w:t>
      </w:r>
    </w:p>
    <w:p>
      <w:pPr/>
      <w:r>
        <w:rPr/>
        <w:t xml:space="preserve">الحكم بن ظهير الفزاري </w:t>
      </w:r>
    </w:p>
    <w:p/>
    <w:p>
      <w:pPr/>
      <w:r>
        <w:rPr/>
        <w:t xml:space="preserve">عن علقمة بن مرثد وزيد بن رفيع وعنه بن عرفه ومحمد بن الصباح الدولابي قال البخاري تركوه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ظهير أبو محمد الفزاري الكوفي.
</w:t>
      </w:r>
    </w:p>
    <w:p>
      <w:pPr/>
      <w:r>
        <w:rPr/>
        <w:t xml:space="preserve">(ت) الحكم بن ظهير أبو محمد الفزاري الكوفي. </w:t>
      </w:r>
    </w:p>
    <w:p/>
    <w:p>
      <w:pPr/>
      <w:r>
        <w:rPr/>
        <w:t xml:space="preserve">قال النسائي - في نسخة من كتاب الضعفاء -: واهي الحديث.</w:t>
      </w:r>
    </w:p>
    <w:p/>
    <w:p>
      <w:pPr/>
      <w:r>
        <w:rPr/>
        <w:t xml:space="preserve">وفي كتاب «الموضوعات» لابن الجوزي عنه: متروك.</w:t>
      </w:r>
    </w:p>
    <w:p/>
    <w:p>
      <w:pPr/>
      <w:r>
        <w:rPr/>
        <w:t xml:space="preserve">وقال أبو علي صالح بن محمد جزرة: كان يضع الحديث.</w:t>
      </w:r>
    </w:p>
    <w:p/>
    <w:p>
      <w:pPr/>
      <w:r>
        <w:rPr/>
        <w:t xml:space="preserve">وقال أبو الفضل محمد بن طاهر المقدسي: كان كذابا.</w:t>
      </w:r>
    </w:p>
    <w:p/>
    <w:p>
      <w:pPr/>
      <w:r>
        <w:rPr/>
        <w:t xml:space="preserve">وقال الآجري: سألت أبا داود عن الحكم بن ظهير؟ فقال: لا يكتب حديثه.</w:t>
      </w:r>
    </w:p>
    <w:p/>
    <w:p>
      <w:pPr/>
      <w:r>
        <w:rPr/>
        <w:t xml:space="preserve">وفي «كتاب» ابن الجارود: ليس بشيء وليس بثقة.</w:t>
      </w:r>
    </w:p>
    <w:p/>
    <w:p>
      <w:pPr/>
      <w:r>
        <w:rPr/>
        <w:t xml:space="preserve">وفي كتاب «الضعفاء» لابن الجوزي: قال السعدي: ساقط.</w:t>
      </w:r>
    </w:p>
    <w:p/>
    <w:p>
      <w:pPr/>
      <w:r>
        <w:rPr/>
        <w:t xml:space="preserve">وقال أبو حاتم الرازي: لو كان فيه صلاح لحدثتكم عنه.</w:t>
      </w:r>
    </w:p>
    <w:p/>
    <w:p>
      <w:pPr/>
      <w:r>
        <w:rPr/>
        <w:t xml:space="preserve">وقال ابن الأعرابي: قال ابن نمير: قد سمعت من ابن ظهير، وليس بثقة.</w:t>
      </w:r>
    </w:p>
    <w:p/>
    <w:p>
      <w:pPr/>
      <w:r>
        <w:rPr/>
        <w:t xml:space="preserve">وذكره البلخي وأبو العرب في «جملة الضعفاء»، وابن شاهين في «الثقات» ثم ذكره في «الضعفاء»، ورجحه.</w:t>
      </w:r>
    </w:p>
    <w:p/>
    <w:p>
      <w:pPr/>
      <w:r>
        <w:rPr/>
        <w:t xml:space="preserve">وقال الساجي: منكر الحديث. وفي موضع آخر: عنده مناكير وكان الثوري يأمر بكتابة التفسير عنه.</w:t>
      </w:r>
    </w:p>
    <w:p/>
    <w:p>
      <w:pPr/>
      <w:r>
        <w:rPr/>
        <w:t xml:space="preserve">وفي «كتاب» أبي الفرج: يروي عنه مروان يقول: ابن أبي خالد، وهو ضعيف.</w:t>
      </w:r>
    </w:p>
    <w:p/>
    <w:p>
      <w:pPr/>
      <w:r>
        <w:rPr/>
        <w:t xml:space="preserve">وقال أبو الحسن الكوفي: ضعيف متروك الحديث، وهو دون سفيان في السن بقليل، وفي موضع آخر: لا يكتب حديثه.</w:t>
      </w:r>
    </w:p>
    <w:p/>
    <w:p>
      <w:pPr/>
      <w:r>
        <w:rPr/>
        <w:t xml:space="preserve">وقال أبو أحمد الحاكم: ليس بالقوي عندهم.</w:t>
      </w:r>
    </w:p>
    <w:p/>
    <w:p>
      <w:pPr/>
      <w:r>
        <w:rPr/>
        <w:t xml:space="preserve">وفي «كتاب» ابن شاهين: قال عثمان بن أبي شيبة: صدوق وليس ممن يحتج به.</w:t>
      </w:r>
    </w:p>
    <w:p/>
    <w:p>
      <w:pPr/>
      <w:r>
        <w:rPr/>
        <w:t xml:space="preserve">وفي بعض نسخ «تاريخ عباس» عن يحيى: متروك الحديث.</w:t>
      </w:r>
    </w:p>
    <w:p/>
    <w:p>
      <w:pPr/>
      <w:r>
        <w:rPr/>
        <w:t xml:space="preserve">وفي كتاب «الكامل» لابن</w:t>
      </w:r>
    </w:p>
    <w:p/>
    <w:p>
      <w:pPr/>
      <w:r>
        <w:rPr/>
        <w:t xml:space="preserve">عدي: قال يحيى: كذاب، وكان الفزاري يروي عنه، فيقول: الحكم بن أبي ليلى.</w:t>
      </w:r>
    </w:p>
    <w:p/>
    <w:p>
      <w:pPr/>
      <w:r>
        <w:rPr/>
        <w:t xml:space="preserve">وقال ابن حبان: كان يشتم أصحاب رسول الله صلى الله عليه وسلم، ويروي عن الثقات الأشياء الموضوعات، وهو الذي روى عن عاصم عن زر عن عبد الله عن النبي صلى الله عليه وسلم: «إذا رأيتم معاوية على منبر فاقتلوه»، وهو الذي روى «نجوم يوسف صلى الله عليه وسلم».</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ظهير أبو محمد الفزاري الكوفي
</w:t>
      </w:r>
    </w:p>
    <w:p>
      <w:pPr/>
      <w:r>
        <w:rPr/>
        <w:t xml:space="preserve">الحكم بن ظهير أبو محمد الفزاري الكوفي </w:t>
      </w:r>
    </w:p>
    <w:p/>
    <w:p>
      <w:pPr/>
      <w:r>
        <w:rPr/>
        <w:t xml:space="preserve">يروي عن عاصم وعلقمة بن مرثد والسدي</w:t>
      </w:r>
    </w:p>
    <w:p/>
    <w:p>
      <w:pPr/>
      <w:r>
        <w:rPr/>
        <w:t xml:space="preserve">قال يحيى ليس بشيء وقال مرة كذاب وقال أبو حاتم الرازي لا يكتب حديثه وقال البخاري تركوه وقال أبو زرعة واهي الحديث وقال السعدي ساقط وقال النسائي متروك الحديث وقال ابن حبان كان يروي عن الثقات الموضوعات قال الدارقطني يروي عنه مروان فيقول الحكم بن أبي خالد وهو ضعيف وقال يحيى كان الفزاري يحدث عنه فيقول الحكم ابن أبي ليلى</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حكم بن ظهير الفزاري
</w:t>
      </w:r>
    </w:p>
    <w:p>
      <w:pPr/>
      <w:r>
        <w:rPr/>
        <w:t xml:space="preserve">حكم بن ظهير الفزاري </w:t>
      </w:r>
    </w:p>
    <w:p/>
    <w:p>
      <w:pPr/>
      <w:r>
        <w:rPr/>
        <w:t xml:space="preserve">عن عاصم، وعلقمة بن مرثد السدي، يروي عنه مروان الفزاري، يقول ابن أبي خالد.</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ظهير الفزاري
</w:t>
      </w:r>
    </w:p>
    <w:p>
      <w:pPr/>
      <w:r>
        <w:rPr/>
        <w:t xml:space="preserve">الحكم بن ظهير الفزاري </w:t>
      </w:r>
    </w:p>
    <w:p/>
    <w:p>
      <w:pPr/>
      <w:r>
        <w:rPr/>
        <w:t xml:space="preserve">روى عن عاصم والسدي روى عنه عمرو بن محمد العنقزي والمقدمي وأحمد بن إبراهيم الموصلي وسهل بن عثمان سمعت أبي يقول ذلك قال أبو محمد وروى عنه أحمد بن يونس والحسن بن عرفة وروى هو عن ابن أبي ليلى حدثنا عبد الرحمن أنا ابن أبي خيثمة فيما كتب إلي قال سمعت يحيى بن معين يقول الحكم بن ظهير ليس حديثه بشيء. سمعت أبي يقول قال ابن أبي شيبة وذكر الحكم بن ظهير فقال لو كان فيه طباخ لحدثتكم عنه حدثنا عبد الرحمن أنا حرب بن إسماعيل فيما كتب إلي قال قلت لأحمد بن جنبل الحكم بن ظهير كيف حديثه؟ فكأنه ضعفه حدثنا عبد الرحمن قال سمعت علي بن الحسين بن الجنيد يقول رأيت بن أبي شيبة لا يرضى الحكم بن ظهير ولم يدخله في تصنيفه حدثنا عبد الرحمن سمعت أبي يقول الحكم بن ظهير متروك الحديث لا يكتب حديثه حدثنا عبد الرحمن قال سئل أبو زرعة عن الحكم بن ظهير فقال واهي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2026-06-22T10:30:39+03:00</dcterms:created>
  <dcterms:modified xsi:type="dcterms:W3CDTF">2026-06-22T10:30:39+03:00</dcterms:modified>
</cp:coreProperties>
</file>

<file path=docProps/custom.xml><?xml version="1.0" encoding="utf-8"?>
<Properties xmlns="http://schemas.openxmlformats.org/officeDocument/2006/custom-properties" xmlns:vt="http://schemas.openxmlformats.org/officeDocument/2006/docPropsVTypes"/>
</file>