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سعيد بن العاص الأموي
</w:t>
      </w:r>
    </w:p>
    <w:p>
      <w:pPr>
        <w:jc w:val="start"/>
        <w:bidi/>
      </w:pPr>
      <w:r>
        <w:rPr>
          <w:rFonts w:ascii="arial" w:hAnsi="arial" w:eastAsia="arial" w:cs="arial"/>
          <w:sz w:val="28"/>
          <w:szCs w:val="28"/>
          <w:b w:val="1"/>
          <w:bCs w:val="1"/>
          <w:rtl/>
        </w:rPr>
        <w:t xml:space="preserve">الحكم بن سعيد بن العاص الأموي
</w:t>
      </w:r>
    </w:p>
    <w:p>
      <w:pPr/>
      <w:r>
        <w:rPr/>
        <w:t xml:space="preserve">الحكم بن سعيد بن العاص الأموي واسمه عبد الله، عدهما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w:t>
      </w:r>
    </w:p>
    <w:p>
      <w:pPr/>
      <w:r>
        <w:rPr/>
        <w:t xml:space="preserve">الحكم بن سعيد بن العاص (ب د ع) الحكم بن سعيد بن العاص بن أمية بن عبد شمس بن عبد مناف. قدم على النبي صلى الله عليه وسلم مهاجرا فقال له: ما اسمك؟ قال: الحكم، قال: أنت عبد الله، قال: أنا عبد الله يا رسول الله. وقد ذكر في العبادلة، واختلف في وفاته، فقيل: قتل يوم بدر شهيدا، وقيل،: بل استشهد يوم مؤتة، وقيل: يوم اليمامة، 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46)/(دار الفكر - بيروت،1989،ط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الطائفي
</w:t>
      </w:r>
    </w:p>
    <w:p>
      <w:pPr/>
      <w:r>
        <w:rPr/>
        <w:t xml:space="preserve">الحكم بن سعيد الطائفي روى الطبراني من طريق أبي أمية بن يعلى الطائفي: حدثني جدي عن الحكم بن سعيد، قال: أتيت النبي صلى الله عليه وسلم أبايعه، فقال: «ما اسمك؟» قلت: الحكم. قال: «بل أنت عبد الله.»</w:t>
      </w:r>
    </w:p>
    <w:p/>
    <w:p>
      <w:pPr/>
      <w:r>
        <w:rPr/>
        <w:t xml:space="preserve">قلت: أورده في ترجمة الحكم بن سعيد بن العاص الآتي بعده. وعندي أنه غيره.</w:t>
      </w:r>
    </w:p>
    <w:p/>
    <w:p>
      <w:pPr/>
      <w:r>
        <w:rPr/>
        <w:t xml:space="preserve">ووقع له نظير ما وقع لسميه من تغيير الاسم إن كان هذا الطريق محفوظا، والحجة في ذلك أن أبا أمية بن يعلى ثقفي، فجده وعم جده ثقفيان، والثقفي غير الأموي، وتعدد القصة ليس ببعيد، ولا سيما مع اختلاف المخرج. والله أعلم.</w:t>
      </w:r>
    </w:p>
    <w:p>
      <w:pPr>
        <w:jc w:val="start"/>
        <w:bidi/>
      </w:pPr>
      <w:r>
        <w:rPr>
          <w:sz w:val="24"/>
          <w:szCs w:val="24"/>
          <w:b w:val="1"/>
          <w:bCs w:val="1"/>
          <w:rtl/>
        </w:rPr>
        <w:t xml:space="preserve">
الإصابة في تمييز الصحابة،(دار الكتب العلمية - بيروت،1995،ط 1،ج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w:t>
      </w:r>
    </w:p>
    <w:p>
      <w:pPr/>
      <w:r>
        <w:rPr/>
        <w:t xml:space="preserve">الحكم بن سعيد بن العاص بن أمية الأموي، أبو خالد، وإخوته، أمه هند بنت المغيرة المخزومية.</w:t>
      </w:r>
    </w:p>
    <w:p/>
    <w:p>
      <w:pPr/>
      <w:r>
        <w:rPr/>
        <w:t xml:space="preserve">ذكره مسلم في الصحابة المدنيين.</w:t>
      </w:r>
    </w:p>
    <w:p/>
    <w:p>
      <w:pPr/>
      <w:r>
        <w:rPr/>
        <w:t xml:space="preserve">وروى البخاري في التاريخ من طريق سعيد بن عمرو بن العاص. حدثني الحكم بن سعيد، أتيت النبي صلى الله عليه وسلم فقال: «ما اسمك؟» قلت: الحكم. قال: «بل أنت عبد الله». ورواه ابن أبي عاصم، وابن شاهين، والطبراني، والدارقطني في الأفراد، كلهم من طريق عبيد الله بن عبد الرحمن البصري، حدثني عمر بن يحيى بن سعيد بن عمرو بن العاص، عن جده سعيد به.</w:t>
      </w:r>
    </w:p>
    <w:p/>
    <w:p>
      <w:pPr/>
      <w:r>
        <w:rPr/>
        <w:t xml:space="preserve">ووقع عند بعضهم الحكم بن سعيد بن العاص.</w:t>
      </w:r>
    </w:p>
    <w:p/>
    <w:p>
      <w:pPr/>
      <w:r>
        <w:rPr/>
        <w:t xml:space="preserve">وذكره الترمذي تعليقا عن الحكم بن سعيد. وقال الزبير في نسب قريش: عبد الله بن سعيد بن العاص اسمه الحكم فسماه النبي صلى الله عليه وسلم عبد الله، وأمره أن يعلم الكتاب بالمدينة، وكان كاتبا، وقتل يوم بدر شهيدا.</w:t>
      </w:r>
    </w:p>
    <w:p/>
    <w:p>
      <w:pPr/>
      <w:r>
        <w:rPr/>
        <w:t xml:space="preserve">قلت: ولم يذكره ابن إسحاق ولا موسى بن عقبة في البدريين. وقد قال حليفة: إنه استشهد يوم اليمامة.</w:t>
      </w:r>
    </w:p>
    <w:p/>
    <w:p>
      <w:pPr/>
      <w:r>
        <w:rPr/>
        <w:t xml:space="preserve">وقال ابن إسحاق: إنه استشهد يوم مؤتة، وتصريح سعيد بن عمرو عن بالتحديث يدل على أن وفاته تأخرت، فإنه أقدم شيخ سمع منه سعيد بن عمرو وعائشة رضي الله عنها.</w:t>
      </w:r>
    </w:p>
    <w:p/>
    <w:p>
      <w:pPr/>
      <w:r>
        <w:rPr/>
        <w:t xml:space="preserve">ويحتمل أن يكون التصريح وهما من بعض الرواة، وإنما هو معنعن. والرواية منقطعة. والله أعلم.</w:t>
      </w:r>
    </w:p>
    <w:p/>
    <w:p>
      <w:pPr/>
      <w:r>
        <w:rPr/>
        <w:t xml:space="preserve">وقد ذكره أبو الحسن بن سميع في الطبقة الأولى ممن نزل الشام من الصحابة.</w:t>
      </w:r>
    </w:p>
    <w:p/>
    <w:p>
      <w:pPr/>
      <w:r>
        <w:rPr/>
        <w:t xml:space="preserve">وقال السراج في «مسندة»: حدثنا أبو السائب، حدثنا إبراهيم بن يوسف بن معمر بن حمزة بن عمر بن سعد بن أبي وقاص، حدثني خالد بن سعيد بن عمرو بن سعيد، حدثني أبي أن أعمامه خالدا وأباه وعمرا أولاد سعيد أنهم رجعوا عن أعمالهم بعد وفاة رسول الله صلى الله عليه وسلم، فكانوا لا يعملون بعد رسول الله صلى الله عليه وسلم لغيره، فخرجوا إلى الشام فقتلوا جميعا، وفيه: وكان الحكم يعلم الحكمة.</w:t>
      </w:r>
    </w:p>
    <w:p>
      <w:pPr>
        <w:jc w:val="start"/>
        <w:bidi/>
      </w:pPr>
      <w:r>
        <w:rPr>
          <w:sz w:val="24"/>
          <w:szCs w:val="24"/>
          <w:b w:val="1"/>
          <w:bCs w:val="1"/>
          <w:rtl/>
        </w:rPr>
        <w:t xml:space="preserve">
الإصابة في تمييز الصحابة،(دار الكتب العلمية - بيروت،1995،ط 1،ج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بن عبد مناف
</w:t>
      </w:r>
    </w:p>
    <w:p>
      <w:pPr/>
      <w:r>
        <w:rPr/>
        <w:t xml:space="preserve">الحكم بن سعيد بن العاص بن أمية بن عبد شمس بن عبد مناف  قدم على رسول الله صلى الله عليه وسلم مهاجرا فقال له: ما اسمك؟ فقال: الحكم.</w:t>
      </w:r>
    </w:p>
    <w:p/>
    <w:p>
      <w:pPr/>
      <w:r>
        <w:rPr/>
        <w:t xml:space="preserve">فقال: أنت عبد الله، فغير رسول الله صلى الله عليه وسلم اسمه، فهو عبد الله بن سعيد بن العاص، وقد ذكرناه في العبادلة.</w:t>
      </w:r>
    </w:p>
    <w:p/>
    <w:p>
      <w:pPr/>
      <w:r>
        <w:rPr/>
        <w:t xml:space="preserve">اختلف في وفاته فقيل: قتل يوم بدر شهيدا وقيل: بل قتل يوم مؤتة شهيدا. وقال المدائني: استشهد يوم اليمامة.</w:t>
      </w:r>
    </w:p>
    <w:p/>
    <w:p>
      <w:pPr/>
      <w:r>
        <w:rPr/>
        <w:t xml:space="preserve">حدثنا أحمد بن محمد، حدثنا أحمد بن الفضل، حدثنا محمد بن جرير، حدثنا عمرو ابن علي الباهلي، حدثنا عبيد بن عبد الرحمن أبو سلمة الجعفي، حدثنا عمرو بن يحيى بن سعيد بن عمرو بن سعيد بن العاص عن جده سعيد بن عمرو،</w:t>
      </w:r>
    </w:p>
    <w:p/>
    <w:p>
      <w:pPr/>
      <w:r>
        <w:rPr/>
        <w:t xml:space="preserve">قال: حدثني الحكم بن سعيد قال: أتيت النبي صلى الله عليه وسلم فقال: ما اسمك؟ فقلت: الحكم، فقال: أنت عبد الله. قال: فأنا عبد الله.</w:t>
      </w:r>
    </w:p>
    <w:p>
      <w:pPr>
        <w:jc w:val="start"/>
        <w:bidi/>
      </w:pPr>
      <w:r>
        <w:rPr>
          <w:sz w:val="24"/>
          <w:szCs w:val="24"/>
          <w:b w:val="1"/>
          <w:bCs w:val="1"/>
          <w:rtl/>
        </w:rPr>
        <w:t xml:space="preserve">
الاستيعاب في معرفة الأصحاب،(دار الجيل - بيروت،1992،ط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w:t>
      </w:r>
    </w:p>
    <w:p>
      <w:pPr/>
      <w:r>
        <w:rPr/>
        <w:t xml:space="preserve">الحكم بن سعيد بن العاص أتى النبي صلى الله عليه وسلم فقال له ما اسمك قال الحكم قال أنت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w:t>
      </w:r>
    </w:p>
    <w:p>
      <w:pPr/>
      <w:r>
        <w:rPr/>
        <w:t xml:space="preserve">الحكم بن سعيد. </w:t>
      </w:r>
    </w:p>
    <w:p/>
    <w:p>
      <w:pPr/>
      <w:r>
        <w:rPr/>
        <w:t xml:space="preserve">قال محمد بن يوسف: حدثنا عبيد بن عبد الرحمن، أبو سلمة البصري، قال: حدثني عمرو بن يحيى بن سعيد بن عمرو بن سعيد بن العاص، عن جده سعيد بن عمرو، قال: حدثني الحكم بن سعيدٍ، قال: أتيت النبي صلى الله عليه وسلم فقال: ما اسمك؟ قال: إنا الحكم، قال: بل أنت عبد الله قلت: فأنا عبد الله.</w:t>
      </w:r>
    </w:p>
    <w:p/>
    <w:p>
      <w:pPr/>
      <w:r>
        <w:rPr/>
        <w:t xml:space="preserve">قال أبو عبد الله: عبيد لي فيه بعض النظر.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بن عبد مناف
</w:t>
      </w:r>
    </w:p>
    <w:p>
      <w:pPr/>
      <w:r>
        <w:rPr/>
        <w:t xml:space="preserve">الحكم بن سعيد بن العاص بن أمية بن عبد شمس بن عبد مناف </w:t>
      </w:r>
    </w:p>
    <w:p/>
    <w:p>
      <w:pPr/>
      <w:r>
        <w:rPr/>
        <w:t xml:space="preserve">أتى النبي صلى الله عليه وسلم فقال له ما اسمك قال الحكم قال أنت عبد الله عداده في أهل مكة حديثه عند سعيد بن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w:t>
      </w:r>
    </w:p>
    <w:p>
      <w:pPr/>
      <w:r>
        <w:rPr/>
        <w:t xml:space="preserve">الحكم بن سعيد بن العاص بن أمية بن عبد شمس </w:t>
      </w:r>
    </w:p>
    <w:p/>
    <w:p>
      <w:pPr/>
      <w:r>
        <w:rPr/>
        <w:t xml:space="preserve">حدثنا أحمد بن عبيد الله بن جرير بن جبلة، نا عمرو بن علي، نا عبيد بن عبد الرحمن بن عبيد أبو سلمة الحنفي قال: حدثني عمرو بن يحيى بن سعيد بن العاص، عن جده سعيد بن عمرو قال: حدثني الحكم بن سعيد قال أتيت النبي صلى الله عليه وسلم فقال: «ما اسمك؟» قلت: الحكم، قال: «أنت عبد الله» فأنا عبد الله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بن عبد مناف القرشي الأموي
</w:t>
      </w:r>
    </w:p>
    <w:p>
      <w:pPr/>
      <w:r>
        <w:rPr/>
        <w:t xml:space="preserve">الحكم بن سعيد بن العاص بن أمية بن عبد شمس بن عبد مناف القرشي الأموي: </w:t>
      </w:r>
    </w:p>
    <w:p/>
    <w:p>
      <w:pPr/>
      <w:r>
        <w:rPr/>
        <w:t xml:space="preserve">ذكره ابن حبان في الطبقة الأولى من الثقات.</w:t>
      </w:r>
    </w:p>
    <w:p/>
    <w:p>
      <w:pPr/>
      <w:r>
        <w:rPr/>
        <w:t xml:space="preserve">وذكر أن عداده في أهل مكة، وأنه أتى النبي مهاجرا. فقال له: ما اسمك؟ قال: الحكم. قال: أنت عبد الله.</w:t>
      </w:r>
    </w:p>
    <w:p/>
    <w:p>
      <w:pPr/>
      <w:r>
        <w:rPr/>
        <w:t xml:space="preserve">واختلف في وفاته على ما قيل. فقيل ببدر شهيدا، وقيل بمؤتة شهيدا، وقيل باليمامة شهيدا، قاله المدائنى.</w:t>
      </w:r>
    </w:p>
    <w:p/>
    <w:p>
      <w:pPr/>
      <w:r>
        <w:rPr/>
        <w:t xml:space="preserve">ذكره بمعنى هذا ابن عبد البر، وابن الأثير، وقال: ولا عقب له، أخرجه الثلاثة، وذكر أنه مذكور في العبادلة.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w:t>
      </w:r>
    </w:p>
    <w:p>
      <w:pPr/>
      <w:r>
        <w:rPr/>
        <w:t xml:space="preserve">الحكم بن سعيد بن العاص بن أمية </w:t>
      </w:r>
    </w:p>
    <w:p/>
    <w:p>
      <w:pPr/>
      <w:r>
        <w:rPr/>
        <w:t xml:space="preserve">أتى النبي صلى الله عليه وسلم فقال ما اسمك روى عنه سعيد بن عمرو بن سعيد بن العاص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2026-06-22T10:26:55+03:00</dcterms:created>
  <dcterms:modified xsi:type="dcterms:W3CDTF">2026-06-22T10:26:55+03:00</dcterms:modified>
</cp:coreProperties>
</file>

<file path=docProps/custom.xml><?xml version="1.0" encoding="utf-8"?>
<Properties xmlns="http://schemas.openxmlformats.org/officeDocument/2006/custom-properties" xmlns:vt="http://schemas.openxmlformats.org/officeDocument/2006/docPropsVTypes"/>
</file>