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عمر بن يزيد
</w:t>
      </w:r>
    </w:p>
    <w:p>
      <w:pPr>
        <w:jc w:val="start"/>
        <w:bidi/>
      </w:pPr>
      <w:r>
        <w:rPr>
          <w:rFonts w:ascii="arial" w:hAnsi="arial" w:eastAsia="arial" w:cs="arial"/>
          <w:sz w:val="28"/>
          <w:szCs w:val="28"/>
          <w:b w:val="1"/>
          <w:bCs w:val="1"/>
          <w:rtl/>
        </w:rPr>
        <w:t xml:space="preserve">الحسين بن عمر بن يزيد
</w:t>
      </w:r>
    </w:p>
    <w:p>
      <w:pPr/>
      <w:r>
        <w:rPr/>
        <w:t xml:space="preserve">الحسين بن عمر بن يزيد ذكره الشيخ في رجاله في أصحاب أبي الحسن الرضا عليه السلام وقال ثقة وقال الكشي في الحسين بن عمر جعفر بن أحمد عن يونس بن عبد الرحمن عن الحسين بن عمر قلت له أي للرضا ان أبي أخبرني انه دخل على أبيك فقال له اني احتج عليك عند الجبار انك امرتني بترك عبد الله وانك قلت انا أمام، فقال نعم، فما كان من أثم ففي عنقي فقال واني احتج عليك بمثل حجة أبي على أبيك فإنك أخبرتني بان أباك قد مضى وانك صاحب هذا الأمر من بعده فقال نعم فقلت له اني لم اخرج من مكة حتى كاد يتبين لي الأمر وذلك أن فلانا أقرأني كتابك تذكر ان تركة صاحبنا عندك فقال صدقت وصدق اما والله ما فعلت ذلك حتى لم أجد بدا ولقد قلته على مثل جدع انفي ولكني خفت الضلال والفرقة اه‍. والمراد بالحسين بن عمر في هذا الخبر هو ابن يزيد والخطاب مع الرضا الذي هو من أصحابه ويدل عليه قوله بترك عبد الله وهو الأفطح ابن الصادق عليه السلام الذي ادعى فيه الفطحية الإمامة وقوله أيضا بان أباك قد مضى إشارة إلى ما يقوله الواقفة بان الكاظم حي وقوله قلته على مثل جدع انفي إشارة إلى الخوف والتقية من اظهار ذلك. وروى الكشي أيضا عن نصر بن الصباح حدثني إسحاق بن محمد البصري عن القاسم بن يحيى عن حسين بن عمر بن يزيد دخلت على الرضا عليه السلام وانا شاك في إمامته وكان زميلي في طريقي رجلا يقال له مقاتل بن مقاتل وكان قد مضى على إمامته بالكوفة فقلت له عجلت فقال عندي في ذلك برهان وعلم، قال الحسين فقلت للرضا عليه السلام مضى أبوك فقال اي والله وانه لفي الدرجة التي فيها رسول الله صلى الله عليه وسلم وأمير المؤمنين عليه السلام ومن كان أسعد ببقاء أبي مني ثم قال إن الله تبارك وتعالى يقول: والسابقون السابقون أولئك المقربون العارف للإمامة حين يظهر الامام ثم قال ما فعل صاحبك قلت من قال مقاتل بن مقاتل المسنون الوجه الطويل اللحية الأقنى الأنف وقال اما اني ما رأيته ولا دخل علي ولكن آمن وصدق فاستوص به فانصرفت من عنده إلى رحلي فإذا مقاتل راقد فحركته ثم قلت لك بشارة عندي لا أخبرك بها حتى تحمد الله ماية مرة ففعل ثم أخبرته بما كان وروى الكليني في الكافي في باب ما يفصل به بين دعوى المحق والمبطل في الإمامة بسنده عن الحسين بن عمر بن يزيد قال دخلت على الرضا عليه السلام وانا يومئذ واقف وقد كان أبي سال أباه عن سبع مسائل فأجابه في الست وامسك عن السابعة فقلت والله لا سألته كما سال أبي أباه فان أجاب بمثل جواب أبيه كانت دلالة فسألته فأجاب بمثل جواب أبي في المسائل الست فلم يزد في الجواب واوا ولا ياء وامسك عن السابعة وقد كان قال أبي لأبيه أني لأحتج عليك عند الله يوم القيامة بأنك زعمت أن عبد الله لم يكن إماما فوضع يده على عنقه فقال له نعم احتج علي: ذلك عند الله الحديث ويأتي في مقاتل بن مقاتل صدر هذا الحديث وفي التعليقة: مر في الفائدة الأولى عدم ضرر أمثال ذلك وفي الخلاصة الحسين بن يزيد من أصحاب أبي الحسن الرضا عليه السلام ثقة اه‍.</w:t>
      </w:r>
    </w:p>
    <w:p/>
    <w:p>
      <w:pPr/>
      <w:r>
        <w:rPr/>
        <w:t xml:space="preserve">التمييز</w:t>
      </w:r>
    </w:p>
    <w:p/>
    <w:p>
      <w:pPr/>
      <w:r>
        <w:rPr/>
        <w:t xml:space="preserve">في مشتركات الطريحي والكاظمي يعرف الحسين بن عمر بن يزيد الثقة صاحب الرضا عليه السلام برواية يونس بن عبد الرحمن عنه وزاد الكاظمي رواية الحسن بن محبوب عنه قال وقد وقعت في أسانيد الشيخ رواية سعد بن عبد الله عن الحسين بن عمر بن يزيد وهي محتملة له على بعد اه‍ وعن جامع الرواة أنه نقل رواية القاسم بن محمد الجوهري وعلي بن الحكم ومحمد بن أحمد بن يحيى عنه.</w:t>
      </w:r>
    </w:p>
    <w:p>
      <w:pPr>
        <w:jc w:val="start"/>
        <w:bidi/>
      </w:pPr>
      <w:r>
        <w:rPr>
          <w:sz w:val="24"/>
          <w:szCs w:val="24"/>
          <w:b w:val="1"/>
          <w:bCs w:val="1"/>
          <w:rtl/>
        </w:rPr>
        <w:t xml:space="preserve">
أعيان الشيعة،(دار التعارف للمطبوعات - بيروت،1983،ط 1،ج 6،ص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2026-06-21T16:09:14+03:00</dcterms:created>
  <dcterms:modified xsi:type="dcterms:W3CDTF">2026-06-21T16:09:14+03:00</dcterms:modified>
</cp:coreProperties>
</file>

<file path=docProps/custom.xml><?xml version="1.0" encoding="utf-8"?>
<Properties xmlns="http://schemas.openxmlformats.org/officeDocument/2006/custom-properties" xmlns:vt="http://schemas.openxmlformats.org/officeDocument/2006/docPropsVTypes"/>
</file>