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علي بن يقطين أخو الحسن
</w:t>
      </w:r>
    </w:p>
    <w:p>
      <w:pPr>
        <w:jc w:val="start"/>
        <w:bidi/>
      </w:pPr>
      <w:r>
        <w:rPr>
          <w:rFonts w:ascii="arial" w:hAnsi="arial" w:eastAsia="arial" w:cs="arial"/>
          <w:sz w:val="28"/>
          <w:szCs w:val="28"/>
          <w:b w:val="1"/>
          <w:bCs w:val="1"/>
          <w:rtl/>
        </w:rPr>
        <w:t xml:space="preserve">الحسين بن علي بن يقطين أخو الحسن
</w:t>
      </w:r>
    </w:p>
    <w:p>
      <w:pPr/>
      <w:r>
        <w:rPr/>
        <w:t xml:space="preserve">الحسين بن علي بن يقطين أخو الحسن ذكره الشيخ في رجاله في أصحاب أبي الحسن الرضا عليه السلام وقال إنه ثقة وفي لسان الميزان ذكره الطوسي في رجال الشيعة من الرواة عن موسى الكاظم وكان أبوه من كبار الدعاة في الدولة العباسية اه‍. وقد سمعت ان الشيخ ذكره في أصحاب الرضا لا في أصحاب الكاظم.</w:t>
      </w:r>
    </w:p>
    <w:p/>
    <w:p>
      <w:pPr/>
      <w:r>
        <w:rPr/>
        <w:t xml:space="preserve">التمييز</w:t>
      </w:r>
    </w:p>
    <w:p/>
    <w:p>
      <w:pPr/>
      <w:r>
        <w:rPr/>
        <w:t xml:space="preserve">في مشتركات الكاظمي يعرف الحسين بن علي بن يقطين برواية أحمد بن محمد بن عيسى عنه وأحمد بن محمد بن أبي نصر وحيث لا تمييز فالوقوف ولم يذكره المصنف يعني الطريحي وزاد بعض المعاصرين نقلا عن مشتركات الكاظمي انه قال وروايته هو عن أبيه قال وقد وقع في التهذيب رواية الحسين هذا عن أبي الحسن الأول عليه السلام بغير واسطة وهو سهو اه‍. وعن جامع الرواة انه نقل فيه رواية محمد بن أحمد بن يحيى عن محمد بن عيسى عنه ورواية علي بن أبي حمزة عنه.</w:t>
      </w:r>
    </w:p>
    <w:p>
      <w:pPr>
        <w:jc w:val="start"/>
        <w:bidi/>
      </w:pPr>
      <w:r>
        <w:rPr>
          <w:sz w:val="24"/>
          <w:szCs w:val="24"/>
          <w:b w:val="1"/>
          <w:bCs w:val="1"/>
          <w:rtl/>
        </w:rPr>
        <w:t xml:space="preserve">
أعيان الشيعة،(دار التعارف للمطبوعات - بيروت،1983،ط 1،ج 6،ص 132)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2026-06-21T16:11:20+03:00</dcterms:created>
  <dcterms:modified xsi:type="dcterms:W3CDTF">2026-06-21T16:11:20+03:00</dcterms:modified>
</cp:coreProperties>
</file>

<file path=docProps/custom.xml><?xml version="1.0" encoding="utf-8"?>
<Properties xmlns="http://schemas.openxmlformats.org/officeDocument/2006/custom-properties" xmlns:vt="http://schemas.openxmlformats.org/officeDocument/2006/docPropsVTypes"/>
</file>