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عبيد الله الصغير
</w:t>
      </w:r>
    </w:p>
    <w:p>
      <w:pPr>
        <w:jc w:val="start"/>
        <w:bidi/>
      </w:pPr>
      <w:r>
        <w:rPr>
          <w:rFonts w:ascii="arial" w:hAnsi="arial" w:eastAsia="arial" w:cs="arial"/>
          <w:sz w:val="28"/>
          <w:szCs w:val="28"/>
          <w:b w:val="1"/>
          <w:bCs w:val="1"/>
          <w:rtl/>
        </w:rPr>
        <w:t xml:space="preserve">الحسين بن عبيد الله الصغير
</w:t>
      </w:r>
    </w:p>
    <w:p>
      <w:pPr/>
      <w:r>
        <w:rPr/>
        <w:t xml:space="preserve">الحسين بن عبيد الله الصغير عن جمع الرواة أنه نقل رواية سعد بن عبد الله ومحمد بن يحيى وعبد الله بن جعفر وأحمد بن إدريس جميعا عنه عن الحسن بن علي بن أبي عثمان.</w:t>
      </w:r>
    </w:p>
    <w:p>
      <w:pPr>
        <w:jc w:val="start"/>
        <w:bidi/>
      </w:pPr>
      <w:r>
        <w:rPr>
          <w:sz w:val="24"/>
          <w:szCs w:val="24"/>
          <w:b w:val="1"/>
          <w:bCs w:val="1"/>
          <w:rtl/>
        </w:rPr>
        <w:t xml:space="preserve">
أعيان الشيعة،(دار التعارف للمطبوعات - بيروت،1983،ط 1،ج 6،ص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2026-06-19T12:36:13+03:00</dcterms:created>
  <dcterms:modified xsi:type="dcterms:W3CDTF">2026-06-19T12:36:13+03:00</dcterms:modified>
</cp:coreProperties>
</file>

<file path=docProps/custom.xml><?xml version="1.0" encoding="utf-8"?>
<Properties xmlns="http://schemas.openxmlformats.org/officeDocument/2006/custom-properties" xmlns:vt="http://schemas.openxmlformats.org/officeDocument/2006/docPropsVTypes"/>
</file>