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السيد حسين الفاري ابن السيد رضا علي
</w:t>
      </w:r>
    </w:p>
    <w:p>
      <w:pPr>
        <w:jc w:val="start"/>
        <w:bidi/>
      </w:pPr>
      <w:r>
        <w:rPr>
          <w:rFonts w:ascii="arial" w:hAnsi="arial" w:eastAsia="arial" w:cs="arial"/>
          <w:sz w:val="28"/>
          <w:szCs w:val="28"/>
          <w:b w:val="1"/>
          <w:bCs w:val="1"/>
          <w:rtl/>
        </w:rPr>
        <w:t xml:space="preserve">السيد حسين الفاري ابن السيد رضا علي
</w:t>
      </w:r>
    </w:p>
    <w:p>
      <w:pPr/>
      <w:r>
        <w:rPr/>
        <w:t xml:space="preserve">السيد حسين الفاري ابن السيد رضا علي الطبيب الهندي المعروف بالإمامي</w:t>
      </w:r>
    </w:p>
    <w:p/>
    <w:p>
      <w:pPr/>
      <w:r>
        <w:rPr/>
        <w:t xml:space="preserve">توفي بسامراء 24 جمادى الثانية سنة 1330 أو 34 ودفن في الرواق القبلي. عالم فاضل من تلاميذ السيد هادي صدر الدين الكاظمي ذكره صاحب الذريعة في موضعين فقال في أحدهما: السيد حسين الفاري ابن السيد رضا علي الطبيب الهندي المتوفى بسمراء والمدفون بالرواق القبلي سنة 1330 له كتاب الأدعية والزيارات وقال في الموضع الآخر السيد حسين ابن السيد رضا علي الطبيب الهندي المعروف بالإمامي المتوفي بسامراء في 24 جمادى الثانية سنة 1334 تلميذ السيد هادي صدر الدين الكاظمي أملى عليه شيخه المذكور أصول الدين من حفظه آه والظاهر أنهما واحد واختلاف تاريخ وفاتهما خطا ووصف أحدهما بما لم يوصف به الآخر لا يضر يحتمل تغايرهما.</w:t>
      </w:r>
    </w:p>
    <w:p>
      <w:pPr>
        <w:jc w:val="start"/>
        <w:bidi/>
      </w:pPr>
      <w:r>
        <w:rPr>
          <w:sz w:val="24"/>
          <w:szCs w:val="24"/>
          <w:b w:val="1"/>
          <w:bCs w:val="1"/>
          <w:rtl/>
        </w:rPr>
        <w:t xml:space="preserve">
أعيان الشيعة،(دار التعارف للمطبوعات - بيروت،1983،ط 1،ج 6،ص 20)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2026-06-15T14:42:08+03:00</dcterms:created>
  <dcterms:modified xsi:type="dcterms:W3CDTF">2026-06-15T14:42:08+03:00</dcterms:modified>
</cp:coreProperties>
</file>

<file path=docProps/custom.xml><?xml version="1.0" encoding="utf-8"?>
<Properties xmlns="http://schemas.openxmlformats.org/officeDocument/2006/custom-properties" xmlns:vt="http://schemas.openxmlformats.org/officeDocument/2006/docPropsVTypes"/>
</file>