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توليا التركي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توليا التركي أبو جعفر
</w:t>
      </w:r>
    </w:p>
    <w:p>
      <w:pPr/>
      <w:r>
        <w:rPr/>
        <w:t xml:space="preserve">الحسن بن توليا التركي أبو جعفر توفي سنة 620.</w:t>
      </w:r>
    </w:p>
    <w:p/>
    <w:p>
      <w:pPr/>
      <w:r>
        <w:rPr/>
        <w:t xml:space="preserve">في لسان الميزان: ذكره ابن أبي طي في رجال الشيعة وقال سكن شيراز وانقطع إلى أمرائها وأنه الذي علم أسامة بن معبد وغيره ومات سنة 620.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2026-06-10T13:20:43+03:00</dcterms:created>
  <dcterms:modified xsi:type="dcterms:W3CDTF">2026-06-10T13:20:43+03:00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