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حذيم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حذيم الطبيب
</w:t>
      </w:r>
    </w:p>
    <w:p>
      <w:pPr/>
      <w:r>
        <w:rPr/>
        <w:t xml:space="preserve">حذيم الطبيب  حذيم، غير منسوب: طبيب جاهلي، من بني تيم الرباب. قال أوس بن حجر:</w:t>
      </w:r>
    </w:p>
    <w:p/>
    <w:p>
      <w:pPr>
        <w:jc w:val="center"/>
      </w:pPr>
      <w:r>
        <w:rPr>
          <w:color w:val="ff0000"/>
        </w:rPr>
        <w:t xml:space="preserve">فهل لكم فيها إلى، فانني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طبيب بما أعي النطاسي حذيما</w:t>
      </w:r>
    </w:p>
    <w:p/>
    <w:p>
      <w:pPr/>
      <w:r>
        <w:rPr/>
        <w:t xml:space="preserve">وقيل: الصواب فيه (ابن حذيم) وحذف أوس لفظ ابن ليستقيم الشعر. ونقل عن ابن الأثير في المرصع قوله: ابن حذيم، شاعر في تقديم الدهر، يقال كان طبيبا حاذقا، يضرب به المثل في الطب فيقال: أطب بالكى من ابن حذيم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2026-07-07T04:38:33+03:00</dcterms:created>
  <dcterms:modified xsi:type="dcterms:W3CDTF">2026-07-07T04:38:33+03:00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