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أسد البصري
</w:t>
      </w:r>
    </w:p>
    <w:p>
      <w:pPr>
        <w:jc w:val="start"/>
        <w:bidi/>
      </w:pPr>
      <w:r>
        <w:rPr>
          <w:rFonts w:ascii="arial" w:hAnsi="arial" w:eastAsia="arial" w:cs="arial"/>
          <w:sz w:val="28"/>
          <w:szCs w:val="28"/>
          <w:b w:val="1"/>
          <w:bCs w:val="1"/>
          <w:rtl/>
        </w:rPr>
        <w:t xml:space="preserve">الحسين بن أسد البصري
</w:t>
      </w:r>
    </w:p>
    <w:p>
      <w:pPr/>
      <w:r>
        <w:rPr/>
        <w:t xml:space="preserve">الحسين بن أسد البصري ذكره الشيخ في رجاله في أصحاب الجواد عليه السلام فقال الحسين بن أسد ثقة صحيح وذكره في رجال الهادي عليه السلام فقال الحسين بن أسد البصري وذكره في رجال الرضا عليه السلام فقال الحسين بن أسد بصري وقال ابن داود الحسين بن أسد البصري ذكره الشيخ في رجاله الهادي وقال ثقة صحيح إلا أن ابن الغضائري قال يروي عن الضعفاء وليس له شيء صالح إلا كتاب علي بن إسماعيل بن شعيب وقد رواه غيره (ا هـ) ولا يخفى أن الشيخ ذكر في الحسن بن راشد كما مر هناك لا في الحسين بن أسد وهذا من أغلاط كتاب ابن داود الذي قالوا عنه أن فيه أغلاطا وفي لسان الميزان الحسن بن أسد البصري ذكره الطوسي في رجاله الشيعة وقال أخذ عن علي بن محمد بن علي بن موسى وهو علي الثالث رحمهم الله أجمعين ا هـ قوله وهو علي الثالث أي بالنسبة إلى زين العابدين عليه السلام.</w:t>
      </w:r>
    </w:p>
    <w:p/>
    <w:p>
      <w:pPr/>
      <w:r>
        <w:rPr/>
        <w:t xml:space="preserve">التمييز</w:t>
      </w:r>
    </w:p>
    <w:p/>
    <w:p>
      <w:pPr/>
      <w:r>
        <w:rPr/>
        <w:t xml:space="preserve">عن جامع الرواة انه يروي عنه سهل بن زياد وعلي بن مهزيار.</w:t>
      </w:r>
    </w:p>
    <w:p>
      <w:pPr>
        <w:jc w:val="start"/>
        <w:bidi/>
      </w:pPr>
      <w:r>
        <w:rPr>
          <w:sz w:val="24"/>
          <w:szCs w:val="24"/>
          <w:b w:val="1"/>
          <w:bCs w:val="1"/>
          <w:rtl/>
        </w:rPr>
        <w:t xml:space="preserve">
أعيان الشيعة،(دار التعارف للمطبوعات - بيروت،1983،ط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2026-06-13T20:31:28+03:00</dcterms:created>
  <dcterms:modified xsi:type="dcterms:W3CDTF">2026-06-13T20:31:28+03:00</dcterms:modified>
</cp:coreProperties>
</file>

<file path=docProps/custom.xml><?xml version="1.0" encoding="utf-8"?>
<Properties xmlns="http://schemas.openxmlformats.org/officeDocument/2006/custom-properties" xmlns:vt="http://schemas.openxmlformats.org/officeDocument/2006/docPropsVTypes"/>
</file>