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أبو علي بن الفرج أبو قتادة
</w:t>
      </w:r>
    </w:p>
    <w:p>
      <w:pPr>
        <w:jc w:val="start"/>
        <w:bidi/>
      </w:pPr>
      <w:r>
        <w:rPr>
          <w:rFonts w:ascii="arial" w:hAnsi="arial" w:eastAsia="arial" w:cs="arial"/>
          <w:sz w:val="28"/>
          <w:szCs w:val="28"/>
          <w:b w:val="1"/>
          <w:bCs w:val="1"/>
          <w:rtl/>
        </w:rPr>
        <w:t xml:space="preserve">الحسين أبو علي بن الفرج أبو قتادة
</w:t>
      </w:r>
    </w:p>
    <w:p>
      <w:pPr/>
      <w:r>
        <w:rPr/>
        <w:t xml:space="preserve">الحسين أبو علي بن الفرج أبو قتادة يأتي في الحسين بن لفرج.</w:t>
      </w:r>
    </w:p>
    <w:p>
      <w:pPr>
        <w:jc w:val="start"/>
        <w:bidi/>
      </w:pPr>
      <w:r>
        <w:rPr>
          <w:sz w:val="24"/>
          <w:szCs w:val="24"/>
          <w:b w:val="1"/>
          <w:bCs w:val="1"/>
          <w:rtl/>
        </w:rPr>
        <w:t xml:space="preserve">
أعيان الشيعة،(دار التعارف للمطبوعات - بيروت،1983،ط 1،ج 5،ص 415)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أبو علي بن الفرج أبي قتادة البغدادي
</w:t>
      </w:r>
    </w:p>
    <w:p>
      <w:pPr/>
      <w:r>
        <w:rPr/>
        <w:t xml:space="preserve">الحسين أبو علي بن الفرج أبي قتادة البغدادي ذكره الشيخ في الفهرست وقال له كتاب في صفة النبي عليه السلام أخبرنا به ابن أبي جيد عن محمد بن الحسن بن الوليد عن سعد والحميري عن أحمد بن محمد بن خالد البرقي عن أبي علي الحسين بن الفرج أبي قتادة البغدادي عن رجاله وذكره فيمن لم يرو عنهم عليه السلام وقال روى عنه أحمد بن أبي عبد الله البرقي.</w:t>
      </w:r>
    </w:p>
    <w:p/>
    <w:p>
      <w:pPr/>
      <w:r>
        <w:rPr/>
        <w:t xml:space="preserve">التمييز</w:t>
      </w:r>
    </w:p>
    <w:p/>
    <w:p>
      <w:pPr/>
      <w:r>
        <w:rPr/>
        <w:t xml:space="preserve">في مشتركات الكاظمي يعرف الحسين أنه أبو علي بن الفرج برواية أحمد بن أبي عبد الله البرقي عنه.</w:t>
      </w:r>
    </w:p>
    <w:p>
      <w:pPr>
        <w:jc w:val="start"/>
        <w:bidi/>
      </w:pPr>
      <w:r>
        <w:rPr>
          <w:sz w:val="24"/>
          <w:szCs w:val="24"/>
          <w:b w:val="1"/>
          <w:bCs w:val="1"/>
          <w:rtl/>
        </w:rPr>
        <w:t xml:space="preserve">
أعيان الشيعة،(دار التعارف للمطبوعات - بيروت،1983،ط 1،ج 6،ص 134)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2026-06-19T13:46:04+03:00</dcterms:created>
  <dcterms:modified xsi:type="dcterms:W3CDTF">2026-06-19T13:46:04+03:00</dcterms:modified>
</cp:coreProperties>
</file>

<file path=docProps/custom.xml><?xml version="1.0" encoding="utf-8"?>
<Properties xmlns="http://schemas.openxmlformats.org/officeDocument/2006/custom-properties" xmlns:vt="http://schemas.openxmlformats.org/officeDocument/2006/docPropsVTypes"/>
</file>