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إبراهيم
</w:t>
      </w:r>
    </w:p>
    <w:p>
      <w:pPr>
        <w:jc w:val="start"/>
        <w:bidi/>
      </w:pPr>
      <w:r>
        <w:rPr>
          <w:rFonts w:ascii="arial" w:hAnsi="arial" w:eastAsia="arial" w:cs="arial"/>
          <w:sz w:val="28"/>
          <w:szCs w:val="28"/>
          <w:b w:val="1"/>
          <w:bCs w:val="1"/>
          <w:rtl/>
        </w:rPr>
        <w:t xml:space="preserve">الشيخ أبو عبد الله الحسين بن إبراهيم
</w:t>
      </w:r>
    </w:p>
    <w:p>
      <w:pPr/>
      <w:r>
        <w:rPr/>
        <w:t xml:space="preserve">الشيخ أبو عبد الله الحسين بن إبراهيم ابن علي القمي المعروف بابن الخياط</w:t>
      </w:r>
    </w:p>
    <w:p/>
    <w:p>
      <w:pPr/>
      <w:r>
        <w:rPr/>
        <w:t xml:space="preserve">في الرياض: فاضل عالم فقيه جليل معاصر للشيخ المفيد ونظرائه ويروي عن أبي محمد هارون بن موسى التلعكبري ويروي الشيخ الطوسي عنه.</w:t>
      </w:r>
    </w:p>
    <w:p/>
    <w:p>
      <w:pPr/>
      <w:r>
        <w:rPr/>
        <w:t xml:space="preserve">وكثيرا ما يعتمد على كتبه ورواياته السيد ابن طاووس وينقلها في كتاب مهج الدعوات وغيره وقد ذكر العلامة أيضا هذا الشيخ في بعض إجازاته (اهـ) وفي أمل الآمل الحسين بن إبراهيم القمي المعروف بابن الخياط فاضل جليل من مشايخ الشيخ الطوسي من رجال الخاصة ذكره العلامة في إجازته (اهـ) وفي الرياض بعد إيراد ما في الآمل قال الحق في نسبه ما أوردناه ويؤيده بعض تلاميذ الشيخ علي الكركي قال في رسالته المعمولة في أسامي المشايخ ومنهم الشيخ أبو عبد الله الحسين بن إبراهيم بن علي القمي المعروف بابن الخياط يروي عن أبي محمد هارون بن موسى التلعكبري (اهـ) .</w:t>
      </w:r>
    </w:p>
    <w:p>
      <w:pPr>
        <w:jc w:val="start"/>
        <w:bidi/>
      </w:pPr>
      <w:r>
        <w:rPr>
          <w:sz w:val="24"/>
          <w:szCs w:val="24"/>
          <w:b w:val="1"/>
          <w:bCs w:val="1"/>
          <w:rtl/>
        </w:rPr>
        <w:t xml:space="preserve">
أعيان الشيعة،(دار التعارف للمطبوعات - بيروت،1983،ط 1،ج 5،ص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2026-06-21T13:39:13+03:00</dcterms:created>
  <dcterms:modified xsi:type="dcterms:W3CDTF">2026-06-21T13:39:13+03:00</dcterms:modified>
</cp:coreProperties>
</file>

<file path=docProps/custom.xml><?xml version="1.0" encoding="utf-8"?>
<Properties xmlns="http://schemas.openxmlformats.org/officeDocument/2006/custom-properties" xmlns:vt="http://schemas.openxmlformats.org/officeDocument/2006/docPropsVTypes"/>
</file>