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حسين بن إبراهيم بن حسين بن زين العابدين
</w:t>
      </w:r>
    </w:p>
    <w:p>
      <w:pPr>
        <w:jc w:val="start"/>
        <w:bidi/>
      </w:pPr>
      <w:r>
        <w:rPr>
          <w:rFonts w:ascii="arial" w:hAnsi="arial" w:eastAsia="arial" w:cs="arial"/>
          <w:sz w:val="28"/>
          <w:szCs w:val="28"/>
          <w:b w:val="1"/>
          <w:bCs w:val="1"/>
          <w:rtl/>
        </w:rPr>
        <w:t xml:space="preserve">السيد حسين بن إبراهيم بن حسين بن زين العابدين
</w:t>
      </w:r>
    </w:p>
    <w:p>
      <w:pPr/>
      <w:r>
        <w:rPr/>
        <w:t xml:space="preserve">السيد حسين بن إبراهيم بن حسين بن زين العابدين السيد حسين بن إبراهيم بن حسين بن زين العابدين بن علي بن علي أصغر بن علي أكبر بن علي المعروف بسياه بوش الحسيني الموسوي البهبهاني نزيل كربلاء.</w:t>
      </w:r>
    </w:p>
    <w:p/>
    <w:p>
      <w:pPr/>
      <w:r>
        <w:rPr/>
        <w:t xml:space="preserve">ولد في بهبهان سنة 1215 وقتل سنة 1300 آتيا من الحج في موضع يسمى (بئر الدرويش) على مرحلة من المدينة خرج ليلا من خيمته لقضاء الحاجة فضربه بعض اللصوص من الأعراب على رأسه فقضى عليه ونقل إلى المدينة المنورة ودفن بجوار أئمة البقيع.</w:t>
      </w:r>
    </w:p>
    <w:p/>
    <w:p>
      <w:pPr/>
      <w:r>
        <w:rPr/>
        <w:t xml:space="preserve">في كتاب شهداء الفضيلة: أحد أئمة كربلاء الموثوق بهم ومبرزي علمائها نشأ في بهبهان وقرأ على علمائها ثم هاجر إلى العراق فقرأ في النجف إلى أن تأهل لحضور درس الشيخ مرتضى الأنصاري فقرأ عليه مدة حياته وأحرز منه شهادة الاجتهاد وبعد وفاته هاجر إلى كربلاء وتوطنها واشتغل بالتدريس وكان يؤم في الصلوات الخمس في مسجده المعروف قرب مشهد أبي الفضل العباس إلى أن حج وقتل بالتاريخ المتقدم وكان له مؤلفاته تلفت في واقعة حمزة بك في آخر العهد التركي لما أغاروا على دار خلفه السيد كاظم وأحرقوها.</w:t>
      </w:r>
    </w:p>
    <w:p>
      <w:pPr>
        <w:jc w:val="start"/>
        <w:bidi/>
      </w:pPr>
      <w:r>
        <w:rPr>
          <w:sz w:val="24"/>
          <w:szCs w:val="24"/>
          <w:b w:val="1"/>
          <w:bCs w:val="1"/>
          <w:rtl/>
        </w:rPr>
        <w:t xml:space="preserve">
أعيان الشيعة،(دار التعارف للمطبوعات - بيروت،1983،ط 1،ج 5،ص 412)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2026-06-21T13:40:17+03:00</dcterms:created>
  <dcterms:modified xsi:type="dcterms:W3CDTF">2026-06-21T13:40:17+03:00</dcterms:modified>
</cp:coreProperties>
</file>

<file path=docProps/custom.xml><?xml version="1.0" encoding="utf-8"?>
<Properties xmlns="http://schemas.openxmlformats.org/officeDocument/2006/custom-properties" xmlns:vt="http://schemas.openxmlformats.org/officeDocument/2006/docPropsVTypes"/>
</file>