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ابن الشيخ هادي الأسدي الكاظمي
</w:t>
      </w:r>
    </w:p>
    <w:p>
      <w:pPr>
        <w:jc w:val="start"/>
        <w:bidi/>
      </w:pPr>
      <w:r>
        <w:rPr>
          <w:rFonts w:ascii="arial" w:hAnsi="arial" w:eastAsia="arial" w:cs="arial"/>
          <w:sz w:val="28"/>
          <w:szCs w:val="28"/>
          <w:b w:val="1"/>
          <w:bCs w:val="1"/>
          <w:rtl/>
        </w:rPr>
        <w:t xml:space="preserve">الشيخ حسن ابن الشيخ هادي الأسدي الكاظمي
</w:t>
      </w:r>
    </w:p>
    <w:p>
      <w:pPr/>
      <w:r>
        <w:rPr/>
        <w:t xml:space="preserve">الشيخ حسن ابن الشيخ هادي الأسدي الكاظمي يرتقي نسبه إلى حبيب بن مظاهر الأسدي</w:t>
      </w:r>
    </w:p>
    <w:p/>
    <w:p>
      <w:pPr/>
      <w:r>
        <w:rPr/>
        <w:t xml:space="preserve">توفي حوالي سنة 1226. </w:t>
      </w:r>
    </w:p>
    <w:p/>
    <w:p>
      <w:pPr/>
      <w:r>
        <w:rPr/>
        <w:t xml:space="preserve">كان من أجلاء العلماء سمع من الشيخ يوسف البحراني ومن الآقا محمد باقر البهبهاني والظاهر أنه هو الشيخ حسن أبن هادي الكاظمي متولي مدرسة الشيخ أمين بالكاظمية التي حكم بصحة وقفها الشيخ إبراهيم الجزائري النجفي بتاريخ 1223 وقد رأينا ورقة الوقفية بالكاظمية سنة 1352 عام تشرفنا بزيارة العتبات الشريفة وعليها خطوط العظماء من علماء ذلك العصر كما مر في ترجمة الشيخ إبراهيم الجزائري المذكور من هذا الكتاب وقد قال الشيخ أسد الله صاحب المقابيس في حق المترجم فيما كتبه في تلك الورقة: شيخنا الشيخ حسن هادي دام ظله. وهذا التعبير يدل على أنه كان من أكابر العلماء.</w:t>
      </w:r>
    </w:p>
    <w:p>
      <w:pPr>
        <w:jc w:val="start"/>
        <w:bidi/>
      </w:pPr>
      <w:r>
        <w:rPr>
          <w:sz w:val="24"/>
          <w:szCs w:val="24"/>
          <w:b w:val="1"/>
          <w:bCs w:val="1"/>
          <w:rtl/>
        </w:rPr>
        <w:t xml:space="preserve">
أعيان الشيعة،(دار التعارف للمطبوعات - بيروت،1983،ط 1،ج 5،ص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2026-06-19T16:28:58+03:00</dcterms:created>
  <dcterms:modified xsi:type="dcterms:W3CDTF">2026-06-19T16:28:58+03:00</dcterms:modified>
</cp:coreProperties>
</file>

<file path=docProps/custom.xml><?xml version="1.0" encoding="utf-8"?>
<Properties xmlns="http://schemas.openxmlformats.org/officeDocument/2006/custom-properties" xmlns:vt="http://schemas.openxmlformats.org/officeDocument/2006/docPropsVTypes"/>
</file>