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موسى بن سالم الحناط الكوفي
</w:t>
      </w:r>
    </w:p>
    <w:p>
      <w:pPr>
        <w:jc w:val="start"/>
        <w:bidi/>
      </w:pPr>
      <w:r>
        <w:rPr>
          <w:rFonts w:ascii="arial" w:hAnsi="arial" w:eastAsia="arial" w:cs="arial"/>
          <w:sz w:val="28"/>
          <w:szCs w:val="28"/>
          <w:b w:val="1"/>
          <w:bCs w:val="1"/>
          <w:rtl/>
        </w:rPr>
        <w:t xml:space="preserve">الحسن بن موسى بن سالم الحناط الكوفي
</w:t>
      </w:r>
    </w:p>
    <w:p>
      <w:pPr/>
      <w:r>
        <w:rPr/>
        <w:t xml:space="preserve">الحسن بن موسى بن سالم الحناط الكوفي أبو عبد الله مولى بني أسد ثم بني والبة</w:t>
      </w:r>
    </w:p>
    <w:p/>
    <w:p>
      <w:pPr/>
      <w:r>
        <w:rPr/>
        <w:t xml:space="preserve">(الحناط) في إيضاح الاشتباه بالحاء المهملة والنون (اه) وفي بعض النسخ الخياط بالخاء المعجمة والمثناة التحتية.</w:t>
      </w:r>
    </w:p>
    <w:p/>
    <w:p>
      <w:pPr/>
      <w:r>
        <w:rPr/>
        <w:t xml:space="preserve">قال النجاشي روى عن أبي عبد الله وعن أبيه عن أبي عبد الله عليه السلام وعن أبي حمزة عن معمر بن يحيى وبريد وأبي أيوب ومحمد بن مسلم وطبقتهم له كتاب أخبرنا الحسين بن عبيد الله حدثنا ابن حمزة حدثنا ابن بطة عن الصفار عن أحمد بن محمد بن عيسى عن ابن أبي عمير عن الحسن بكتابه وقال الشيخ في رجاله في أصحاب الصادق عليه السلام الحسن بن موسى الحناط الكوفي وقال في الفهرست الحسن بن موسى له أصل أخبرنا به ابن أبي جيد عن ابن الوليد عن الصفار عن أحمد بن محمد بن عيسى عن ابن أبي عمير عن الحسن بن موسى (اه) ويأتي بعنوان الحسين بن موسى فراجع وفي التعليقة رواية ابن أبي عمير عنه تشير إلى وثاقته وروايته عن الأجلاء إلى قوته وكونه صاحب أصل إلى مدح (اه).</w:t>
      </w:r>
    </w:p>
    <w:p/>
    <w:p>
      <w:pPr/>
      <w:r>
        <w:rPr/>
        <w:t xml:space="preserve">التمييز</w:t>
      </w:r>
    </w:p>
    <w:p/>
    <w:p>
      <w:pPr/>
      <w:r>
        <w:rPr/>
        <w:t xml:space="preserve">في مشتركات الطريحي والكاظمي يعرف الحسن ابن موسى الحناط برواية ابن أبي عمير عنه وزاد الكاظمي وبروايته هو عن أبيه عن أبي عبد الله عليه السلام وعن أبي حمزة عن معمر بن يحيى وبريد وأبي أيوب ومحمد ابن مسلم وطبقتهم (اه).</w:t>
      </w:r>
    </w:p>
    <w:p>
      <w:pPr>
        <w:jc w:val="start"/>
        <w:bidi/>
      </w:pPr>
      <w:r>
        <w:rPr>
          <w:sz w:val="24"/>
          <w:szCs w:val="24"/>
          <w:b w:val="1"/>
          <w:bCs w:val="1"/>
          <w:rtl/>
        </w:rPr>
        <w:t xml:space="preserve">
أعيان الشيعة،(دار التعارف للمطبوعات - بيروت،1983،ط 1،ج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2026-06-21T13:39:17+03:00</dcterms:created>
  <dcterms:modified xsi:type="dcterms:W3CDTF">2026-06-21T13:39:17+03:00</dcterms:modified>
</cp:coreProperties>
</file>

<file path=docProps/custom.xml><?xml version="1.0" encoding="utf-8"?>
<Properties xmlns="http://schemas.openxmlformats.org/officeDocument/2006/custom-properties" xmlns:vt="http://schemas.openxmlformats.org/officeDocument/2006/docPropsVTypes"/>
</file>