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جمال الدين أو عز الدين أبو محمد الحسن
</w:t>
      </w:r>
    </w:p>
    <w:p>
      <w:pPr>
        <w:jc w:val="start"/>
        <w:bidi/>
      </w:pPr>
      <w:r>
        <w:rPr>
          <w:rFonts w:ascii="arial" w:hAnsi="arial" w:eastAsia="arial" w:cs="arial"/>
          <w:sz w:val="28"/>
          <w:szCs w:val="28"/>
          <w:b w:val="1"/>
          <w:bCs w:val="1"/>
          <w:rtl/>
        </w:rPr>
        <w:t xml:space="preserve">السيد جمال الدين أو عز الدين أبو محمد الحسن
</w:t>
      </w:r>
    </w:p>
    <w:p>
      <w:pPr/>
      <w:r>
        <w:rPr/>
        <w:t xml:space="preserve">السيد جمال الدين أو عز الدين أبو محمد الحسن ابن السيد بدر الدين أبي عبد الله بن علاء الدين أبي الحسن علي بن إبراهيم بن محمد ابن أبي علي الحسن ابن أبي الحسن زهرة ابن أبي المواهب علي أبن أبي سالم محمد ابن أبي إبراهيم محمد الحراني النقيب ممدوح المعري ابن أبي علي أحمد ابن أبي جعفر محمد ابن أبي عبد الله الحسين ابن أبي إبراهيم إسحاق المؤتمن ابن الإمام أبي عبد الله جعفر الصادق عليه السلام.</w:t>
      </w:r>
    </w:p>
    <w:p/>
    <w:p>
      <w:pPr/>
      <w:r>
        <w:rPr/>
        <w:t xml:space="preserve">كان حيا سنه 723.</w:t>
      </w:r>
    </w:p>
    <w:p/>
    <w:p>
      <w:pPr/>
      <w:r>
        <w:rPr/>
        <w:t xml:space="preserve">لقبه العلامة في إجازته عز الدين كما يأتي وصاحبا أمل الآمل ورياض العلماء جمال الدين مع أنهما ينقلان عن إجازة العلامة والذي يلقب عز الدين هو أخوه أحمد.</w:t>
      </w:r>
    </w:p>
    <w:p/>
    <w:p>
      <w:pPr/>
      <w:r>
        <w:rPr/>
        <w:t xml:space="preserve">في أمل الآمل: السيد جمال الدين أبو محمد الحسن ابن محمد بن إبراهيم بن محمد بن الحسن ابن زهرة الحسيني الحلبي كان عالما فاضلا جليل القدر من تلامذة العلامة (اه). وفي رياض العلماء: السيد الجليل جمال الدين أبو محمد بن محمد بن محمد الحسن ابن السيد بدر الدين أبي عبد الله إبراهيم بن محمد بن الحسن ابن زهرة بن علي بن أحمد بن محمد بن الحسين بن إسحاق المؤتمن ابن جعفر الصادق عليه السلام الحسيني الحلبي كان فاضلا من أجلة السادات الفضلاء ومن أكابر العلماء المعروفين بابن زهرة الذي كان أجازه العلامة وأجاز أخاه السيد عز الدين أبا طالب أحمد وأباهما أبا عبد الله محمد وعمهما السيد علاء الدين أبا الحسن علي بن إبراهيم وابن عمهما شرف الدين أبا عبد الله الحسين بن غلي بن إبراهيم بإجازة طويلة معروفة وصاحب أصل الإجازة هو عم المذكور ثم حكى كلام صاحب الأمل المتقدم ثم قال: لم أتحقق كونه من تلامذة العلامة ولكن أجازه العلامة وقد وصف العلامة السيد جمال الدين هذا في تلك الإجازة بقوله بعد ذكر والده: وولديه الكبيرين المعظمين وبالجملة هذا السيد كان من سلسلة السيد أبي المكارم ابن زهرة الفقيه فعلى هذا يصير نسبه كما أوردناه (اه). والظاهر أن مراد صاحب الأمل بكونه من تلامذة العلامة كونه تلميذه في الرواية لأنه لم يقرأ عليه كما ذكره في الرياض. وإجازة العلامة هذه مذكورة في البحار في مجلد الإجازات ص ا 2 وهي بتاريخ 25 شعبان سنة 723 وهي لخمسة من بني زهرة. </w:t>
      </w:r>
    </w:p>
    <w:p/>
    <w:p>
      <w:pPr/>
      <w:r>
        <w:rPr/>
        <w:t xml:space="preserve">ا- علاء الدين أبو الحسن علي بن إبراهيم بن محمد عم المترجم وهو الأصل في الإجازة. </w:t>
      </w:r>
    </w:p>
    <w:p/>
    <w:p>
      <w:pPr/>
      <w:r>
        <w:rPr/>
        <w:t xml:space="preserve">2- الحسين ابن علاء الدين المذكور.</w:t>
      </w:r>
    </w:p>
    <w:p/>
    <w:p>
      <w:pPr/>
      <w:r>
        <w:rPr/>
        <w:t xml:space="preserve">3- أخو علاء الدين ووالد المترجم وهو محمد ابن إبراهيم. </w:t>
      </w:r>
    </w:p>
    <w:p/>
    <w:p>
      <w:pPr/>
      <w:r>
        <w:rPr/>
        <w:t xml:space="preserve">4- أخو المترجم وابن أخي علاء الدين وقال العلامة في تلك الإجازة: ورد الأمر الصادر من المولى الكبير (إلى أن قال) علاء الملة والحق والدين أبي الحسن علي ابن إبراهيم بن محمد ابن أبي الحسن ابن أبي المحاسن زهرة ابن أبي المواهب علي ابن أبي سالم محمد ابن أبي إبراهيم محمد النقيب إلى آخر ما مر وأنشد بعد ذكر نسبهم إلى أمير المؤمنين علي عليه السلام هذا البيت. </w:t>
      </w:r>
    </w:p>
    <w:p/>
    <w:p>
      <w:pPr>
        <w:jc w:val="center"/>
      </w:pPr>
      <w:r>
        <w:rPr>
          <w:color w:val="ff0000"/>
        </w:rPr>
        <w:t xml:space="preserve">نسب تضاءلت المناسب دونه</w:t>
      </w:r>
      <w:r>
        <w:rPr>
          <w:color w:val="ff0000"/>
        </w:rPr>
        <w:t xml:space="preserve">      </w:t>
      </w:r>
      <w:r>
        <w:rPr>
          <w:color w:val="ff0000"/>
        </w:rPr>
        <w:t xml:space="preserve">وضياؤه كصباحه في فجره</w:t>
      </w:r>
    </w:p>
    <w:p/>
    <w:p>
      <w:pPr/>
      <w:r>
        <w:rPr/>
        <w:t xml:space="preserve">ثم قال: وقد أجزت له أدام الله أيامه ولولده المعظم والسيد المكرم شرف الملة والدين أبي عبد الله الحسين ولأخيه الكبير الأمجد والسيد المعظم الممجد بدر الدين أبي عبد الله محمد ولولديه الكبيرين المعظمين أبي طالب أحمد أمين الدين وأبي محمد عز الدين حسن عضدهما الله تعالى بدوام أيام مولانا أن يروي هو وهم عني جميع ما صنفته من العلوم العقلية والنقلية أو أنشأته أو قرأته أو أجيز لي روايته أو سعته الخ ولا بد من التنبيه على أمور (الأول) وقح في تاج العروس المطبوع إسحاق بن محمد المؤتمن صوابه أبو محمد المؤتمن ففي المشجر الكشاف يكنى إسحاق أبا محمد ولكن في إجازة العلامة كناه أبا إبراهيم (الثاني) في نسخة الرياض كما سمعت ابن علي بن محمد بن أحمد والذي في إجازة العلامة وغيرها ابن علي ابن أبي سالم محمد ابن أبي إبراهيم محمد بن أحمد وهو الصواب وكأن حذف محمد الثاني في الرياض من الناسخ لظن التكرار (الثالث) الذي في إجازة العلامة كما في نسخة البحار المطبوعة علاء الدين أبي الحسن علي بن إبراهيم بن محمد ابن أبي الحسن ابن أبي المحاسن زفرة ابن أبي المواهب علي الخ وهو خطأ ولعله من النساخ فإن محمدا والد إبراهيم هو ابن الحسن لا ابن أبي الحسن وزهرة يكنى أبا الحسن لا أبا المحاسن (الرابع) سمعت أن صاحب الأمل جعله الحسن أبن محمد بن إبراهيم وتبعه صاحب الرياض ومقتضى ما في إجازة العلامة كونه الحسن بن محمد بن علي بن إبراهيم كما ذكرناه في العنوان وأن يكون صاحبا الأمل والرياض حذفا أسم جده علي (الخامس) الذي يظهر من مراجعة كتب التراجم والتواريخ أن المسمين بحسن من بني زهرة خمسة.</w:t>
      </w:r>
    </w:p>
    <w:p/>
    <w:p>
      <w:pPr/>
      <w:r>
        <w:rPr/>
        <w:t xml:space="preserve">1- الحسن بن زهرة بن الحسن بن زهرة بن علي ابن محمد بن محمد بن محمد ممدوح المعري بن أحمد ابن محمد بن الحسين بن إسحاق بن جعفر الصادق عليه السلام المتوفي 620 أو 640 ومرت ترجمته في ج 21.</w:t>
      </w:r>
    </w:p>
    <w:p/>
    <w:p>
      <w:pPr/>
      <w:r>
        <w:rPr/>
        <w:t xml:space="preserve">2- الحسن بن علي بن الحسن بن محمد بن علي ابن الحسن بن حمزة بن علي بن زهرة بن علي بن محمد ابن محمد بن محمد الحراني بن أحمد بن محمد بن الحسين ابن إسحاق بن الصادق عليه السلام المتوفي 711ومرت ترجمته في ج 22.</w:t>
      </w:r>
    </w:p>
    <w:p/>
    <w:p>
      <w:pPr/>
      <w:r>
        <w:rPr/>
        <w:t xml:space="preserve">3- الحسن بن محمد بن الحسن بن محمد بن علي ابن الحسن بن زهوة بن الحسن بن زهرة بن علي بن محمد ابن محمد بن محمد الحراني بن أحمد بن محمد بن الحسين ابن إسحاق بن الصادق عليه السلام المتوفي 766 وقد تقدم. </w:t>
      </w:r>
    </w:p>
    <w:p/>
    <w:p>
      <w:pPr/>
      <w:r>
        <w:rPr/>
        <w:t xml:space="preserve">4- جده الحسن بن محمد بن علي بن الحسن بن زهرة ابن الحسن بن زهرة الخ ما مر المقتول 732 وقد تقدم.</w:t>
      </w:r>
    </w:p>
    <w:p/>
    <w:p>
      <w:pPr/>
      <w:r>
        <w:rPr/>
        <w:t xml:space="preserve">5- الحسن بن محمد بن علي بن إبراهيم بن محمد المترجم.</w:t>
      </w:r>
    </w:p>
    <w:p>
      <w:pPr>
        <w:jc w:val="start"/>
        <w:bidi/>
      </w:pPr>
      <w:r>
        <w:rPr>
          <w:sz w:val="24"/>
          <w:szCs w:val="24"/>
          <w:b w:val="1"/>
          <w:bCs w:val="1"/>
          <w:rtl/>
        </w:rPr>
        <w:t xml:space="preserve">
أعيان الشيعة،(دار التعارف للمطبوعات - بيروت،1983،ط 1،ج 5،ص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2026-06-22T00:44:46+03:00</dcterms:created>
  <dcterms:modified xsi:type="dcterms:W3CDTF">2026-06-22T00:44:46+03:00</dcterms:modified>
</cp:coreProperties>
</file>

<file path=docProps/custom.xml><?xml version="1.0" encoding="utf-8"?>
<Properties xmlns="http://schemas.openxmlformats.org/officeDocument/2006/custom-properties" xmlns:vt="http://schemas.openxmlformats.org/officeDocument/2006/docPropsVTypes"/>
</file>