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حسن بن محمد بن إبراهيم بن محتشم الأردكاني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حسن بن محمد بن إبراهيم بن محتشم الأردكاني
</w:t>
      </w:r>
    </w:p>
    <w:p>
      <w:pPr/>
      <w:r>
        <w:rPr/>
        <w:t xml:space="preserve">المولى حسن بن محمد بن إبراهيم بن محتشم الأردكاني توفي سنة 1315.</w:t>
      </w:r>
    </w:p>
    <w:p/>
    <w:p>
      <w:pPr/>
      <w:r>
        <w:rPr/>
        <w:t xml:space="preserve">كان أديبا فاضلا وهو أستاذ السيد كاظم اليزدي في الأدبيات له شرح قصيدة السيد الحميري العينية.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2026-06-21T23:13:40+03:00</dcterms:created>
  <dcterms:modified xsi:type="dcterms:W3CDTF">2026-06-21T23:13:40+03:00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