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محسن الملقب بمصبح الحلي
</w:t>
      </w:r>
    </w:p>
    <w:p>
      <w:pPr>
        <w:jc w:val="start"/>
        <w:bidi/>
      </w:pPr>
      <w:r>
        <w:rPr>
          <w:rFonts w:ascii="arial" w:hAnsi="arial" w:eastAsia="arial" w:cs="arial"/>
          <w:sz w:val="28"/>
          <w:szCs w:val="28"/>
          <w:b w:val="1"/>
          <w:bCs w:val="1"/>
          <w:rtl/>
        </w:rPr>
        <w:t xml:space="preserve">الحسن بن محسن الملقب بمصبح الحلي
</w:t>
      </w:r>
    </w:p>
    <w:p>
      <w:pPr/>
      <w:r>
        <w:rPr/>
        <w:t xml:space="preserve">الحسن بن محسن الملقب بمصبح الحلي توفي سنة 1310.</w:t>
      </w:r>
    </w:p>
    <w:p/>
    <w:p>
      <w:pPr/>
      <w:r>
        <w:rPr/>
        <w:t xml:space="preserve">كان عالما فاضلا أديبا شاعرا أخذ صنعة الشعر عن الكوازين الشيخ صالح والشيخ حمادي وعن الشيخ حمادي ابن نوح وأقام بالنجف يطلب العلم عشرين سنة ولم يكن يعرف في صباه بقرض الشعر وإنما زاوله شيخا وله ديوان شعر في نحو ستمائة صفحة جمعه بنفسه ونسخه بخطه ومن شعره يعاتب من يتعاطى الأفيون: </w:t>
      </w:r>
    </w:p>
    <w:p/>
    <w:p>
      <w:pPr>
        <w:jc w:val="center"/>
      </w:pPr>
      <w:r>
        <w:rPr>
          <w:color w:val="ff0000"/>
        </w:rPr>
        <w:t xml:space="preserve">قد كنت آمل أن ألقاك مجتهدا</w:t>
      </w:r>
      <w:r>
        <w:rPr>
          <w:color w:val="ff0000"/>
        </w:rPr>
        <w:t xml:space="preserve">      </w:t>
      </w:r>
      <w:r>
        <w:rPr>
          <w:color w:val="ff0000"/>
        </w:rPr>
        <w:t xml:space="preserve">مسلم الفضل بين العرب والعجم</w:t>
      </w:r>
    </w:p>
    <w:p/>
    <w:p>
      <w:pPr>
        <w:jc w:val="center"/>
      </w:pPr>
      <w:r>
        <w:rPr>
          <w:color w:val="ff0000"/>
        </w:rPr>
        <w:t xml:space="preserve">اعزز علي بأن ألقاك مكتسبا</w:t>
      </w:r>
      <w:r>
        <w:rPr>
          <w:color w:val="ff0000"/>
        </w:rPr>
        <w:t xml:space="preserve">      </w:t>
      </w:r>
      <w:r>
        <w:rPr>
          <w:color w:val="ff0000"/>
        </w:rPr>
        <w:t xml:space="preserve">ثوب البطالة عريانا من الهمم</w:t>
      </w:r>
    </w:p>
    <w:p/>
    <w:p>
      <w:pPr/>
      <w:r>
        <w:rPr/>
        <w:t xml:space="preserve">وله:</w:t>
      </w:r>
    </w:p>
    <w:p/>
    <w:p>
      <w:pPr>
        <w:jc w:val="center"/>
      </w:pPr>
      <w:r>
        <w:rPr>
          <w:color w:val="ff0000"/>
        </w:rPr>
        <w:t xml:space="preserve">أصبحت في الدهر لا أستطيع نيل منى</w:t>
      </w:r>
      <w:r>
        <w:rPr>
          <w:color w:val="ff0000"/>
        </w:rPr>
        <w:t xml:space="preserve">      </w:t>
      </w:r>
      <w:r>
        <w:rPr>
          <w:color w:val="ff0000"/>
        </w:rPr>
        <w:t xml:space="preserve">ولا أنست بتشريق وتغريب </w:t>
      </w:r>
    </w:p>
    <w:p/>
    <w:p>
      <w:pPr>
        <w:jc w:val="center"/>
      </w:pPr>
      <w:r>
        <w:rPr>
          <w:color w:val="ff0000"/>
        </w:rPr>
        <w:t xml:space="preserve">يا قاتل الله أحداث الزمان فلا</w:t>
      </w:r>
      <w:r>
        <w:rPr>
          <w:color w:val="ff0000"/>
        </w:rPr>
        <w:t xml:space="preserve">      </w:t>
      </w:r>
      <w:r>
        <w:rPr>
          <w:color w:val="ff0000"/>
        </w:rPr>
        <w:t xml:space="preserve">تزال دون بني الأيام تغري بي</w:t>
      </w:r>
    </w:p>
    <w:p/>
    <w:p>
      <w:pPr/>
      <w:r>
        <w:rPr/>
        <w:t xml:space="preserve">وهو أحد الأدباء الذين قرضوا رحلة الحاج محمد حسن كبة البغدادي إلى الحجاز المنظومة المسماة بالرحلة المسكية وهم خمسة عشر أديبا المترجم أحدهم. </w:t>
      </w:r>
    </w:p>
    <w:p>
      <w:pPr>
        <w:jc w:val="start"/>
        <w:bidi/>
      </w:pPr>
      <w:r>
        <w:rPr>
          <w:sz w:val="24"/>
          <w:szCs w:val="24"/>
          <w:b w:val="1"/>
          <w:bCs w:val="1"/>
          <w:rtl/>
        </w:rPr>
        <w:t xml:space="preserve">
أعيان الشيعة،(دار التعارف للمطبوعات - بيروت،1983،ط 1،ج 5،ص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2026-06-21T23:10:23+03:00</dcterms:created>
  <dcterms:modified xsi:type="dcterms:W3CDTF">2026-06-21T23:10:23+03:00</dcterms:modified>
</cp:coreProperties>
</file>

<file path=docProps/custom.xml><?xml version="1.0" encoding="utf-8"?>
<Properties xmlns="http://schemas.openxmlformats.org/officeDocument/2006/custom-properties" xmlns:vt="http://schemas.openxmlformats.org/officeDocument/2006/docPropsVTypes"/>
</file>