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القاري السبزواوي المجاور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القاري السبزواوي المجاور
</w:t>
      </w:r>
    </w:p>
    <w:p>
      <w:pPr/>
      <w:r>
        <w:rPr/>
        <w:t xml:space="preserve">المولى حسن القاري السبزواوي المجاور بمشهد الرضا عليه السلام</w:t>
      </w:r>
    </w:p>
    <w:p/>
    <w:p>
      <w:pPr/>
      <w:r>
        <w:rPr/>
        <w:t xml:space="preserve">عالم فاضل قارئ معاصر للشاه سليمان الصفوي له كتب:</w:t>
      </w:r>
    </w:p>
    <w:p/>
    <w:p>
      <w:pPr/>
      <w:r>
        <w:rPr/>
        <w:t xml:space="preserve">1- كتاب الخطب بالعربية والفارسية. </w:t>
      </w:r>
    </w:p>
    <w:p/>
    <w:p>
      <w:pPr/>
      <w:r>
        <w:rPr/>
        <w:t xml:space="preserve">2_ شرح مشارق الأنوار. </w:t>
      </w:r>
    </w:p>
    <w:p/>
    <w:p>
      <w:pPr/>
      <w:r>
        <w:rPr/>
        <w:t xml:space="preserve">3- تبصرة القراء فارسي في التجويد.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2026-06-22T00:16:29+03:00</dcterms:created>
  <dcterms:modified xsi:type="dcterms:W3CDTF">2026-06-22T00:16:29+03:00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