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علي بن أحمد بن محمد
</w:t>
      </w:r>
    </w:p>
    <w:p>
      <w:pPr>
        <w:jc w:val="start"/>
        <w:bidi/>
      </w:pPr>
      <w:r>
        <w:rPr>
          <w:rFonts w:ascii="arial" w:hAnsi="arial" w:eastAsia="arial" w:cs="arial"/>
          <w:sz w:val="28"/>
          <w:szCs w:val="28"/>
          <w:b w:val="1"/>
          <w:bCs w:val="1"/>
          <w:rtl/>
        </w:rPr>
        <w:t xml:space="preserve">الشيخ حسن بن علي بن أحمد بن محمد
</w:t>
      </w:r>
    </w:p>
    <w:p>
      <w:pPr/>
      <w:r>
        <w:rPr/>
        <w:t xml:space="preserve">الشيخ حسن بن علي بن أحمد بن محمد ابن أبي جامع العاملي النجفي</w:t>
      </w:r>
    </w:p>
    <w:p/>
    <w:p>
      <w:pPr/>
      <w:r>
        <w:rPr/>
        <w:t xml:space="preserve">في رسالة ابن أخيه الشيخ علي بن رضي الدين بن علي ابن أحمد التي بعثها إلى صاحب أمل الآمل وفيها تراجم آل أبي جامع أن والد المترجم الشيخ علي خرج من النجف إلى الدورق وتوطنها ثم انتقل إلى الحويزة ومات بها ثم انتقل أولاده إلى شوشتر ومنهم المترجم وقد جرت عليه مصائب يطول شرحها فر من أجلها إلى الهند وسكن حيدر آباد إلى أن توفي فيها وأن له إجازة من والده المذكور ولأخوته الثلاثة عبد اللطيف وفخر الدين ورضي الدين وأنه يروي عن الشيخ محمد ابن الشيخ حسن صاحب المعالم وذكره الشيخ جواد آل محيي الدين في ملحق أمل الآمل فقال: هو أصغر أخوته الأربعة الشيخ عبد اللطيف والشيخ رضي الدين والشيخ فخر الدين المذكورين في محالهم وصاحب الترجمة قد جرت عليه مصائب يطول شرحها على ما ذكره ابن أخيه الشيخ علي بن رضي الدين وسافر إلى الهند وسكن حيدر آباد إلى أن توفي فيها اه. وفي رياض العلماء الحسن بن علي ابن أبي جامع فاضل عالم فقيه وكان من تلامذة الشيخ محمد ابن خاتون العاملي الساكن في بلاد الهند في حيدر آباد ورأيت من مؤلفاته بعض الفوائد اه. والظاهر أنه هو المترجم وفي بعض مكتوبات آل محيي الدين الذين هم آل أبي جامع ما صورته ومن علماء آل أبي جامع الشيخ حسن ابن الشيخ على إجازه الشيخ محمد ابن الشيخ حسين ابن الشهيد الثاني وفاته في أوائل القرن الحادي عشر.</w:t>
      </w:r>
    </w:p>
    <w:p>
      <w:pPr>
        <w:jc w:val="start"/>
        <w:bidi/>
      </w:pPr>
      <w:r>
        <w:rPr>
          <w:sz w:val="24"/>
          <w:szCs w:val="24"/>
          <w:b w:val="1"/>
          <w:bCs w:val="1"/>
          <w:rtl/>
        </w:rPr>
        <w:t xml:space="preserve">
أعيان الشيعة،(دار التعارف للمطبوعات - بيروت،1983،ط 1،ج 5،ص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2026-06-22T06:04:31+03:00</dcterms:created>
  <dcterms:modified xsi:type="dcterms:W3CDTF">2026-06-22T06:04:31+03:00</dcterms:modified>
</cp:coreProperties>
</file>

<file path=docProps/custom.xml><?xml version="1.0" encoding="utf-8"?>
<Properties xmlns="http://schemas.openxmlformats.org/officeDocument/2006/custom-properties" xmlns:vt="http://schemas.openxmlformats.org/officeDocument/2006/docPropsVTypes"/>
</file>