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ميرزا حسن الملقب بصفي علي شاه النعمة اللاهي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ميرزا حسن الملقب بصفي علي شاه النعمة اللاهي الأصفهاني
</w:t>
      </w:r>
    </w:p>
    <w:p>
      <w:pPr/>
      <w:r>
        <w:rPr/>
        <w:t xml:space="preserve">ميرزا حسن الملقب بصفي علي شاه النعمة اللاهي الأصفهاني مر بعنوان ميرزا حسن الأصفهاني الملقب بصفي علي شاه النعمة اللاهي.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2026-06-22T10:50:50+03:00</dcterms:created>
  <dcterms:modified xsi:type="dcterms:W3CDTF">2026-06-22T10:50:50+03:00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