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الحسن بن زياد العطار مولى بني ضبة
</w:t>
      </w:r>
    </w:p>
    <w:p>
      <w:pPr>
        <w:jc w:val="start"/>
        <w:bidi/>
      </w:pPr>
      <w:r>
        <w:rPr>
          <w:rFonts w:ascii="arial" w:hAnsi="arial" w:eastAsia="arial" w:cs="arial"/>
          <w:sz w:val="28"/>
          <w:szCs w:val="28"/>
          <w:b w:val="1"/>
          <w:bCs w:val="1"/>
          <w:rtl/>
        </w:rPr>
        <w:t xml:space="preserve">الحسن بن زياد العطار مولى بني ضبة
</w:t>
      </w:r>
    </w:p>
    <w:p>
      <w:pPr/>
      <w:r>
        <w:rPr/>
        <w:t xml:space="preserve">الحسن بن زياد العطار مولى بني ضبة قال النجاشي كوفي ثقة روى عن أبي عبد الله عليه السلام وقيل حسن بن زياد الطائي له كتاب أخبرنا إجازة الحسين بن عبيد الله حدثنا ابن حمزة حدثنا ابن بطة عن الصفار حدثنا أحمد بن محمد بن عيسى حدثنا محمد ابن أبي عمير عن الحسن بن زياد العطار بكتابه اه. وفي رجال الشيخ في أصحاب الباقر عليه السلام الحسن بن زياد العطار وفي الفهرست الحسن العطار له أصل رويناه عن ابن أبي جيد عن ابن الوليد عن الصفار عن أحمد بن محمد ابن عيسى عن ابن عمير اه وقال الكشي في رجاله جعفر وفضالة بن أبان عن الحسن بن زياد العطار عن أبي عبد الله عليه السلام قال قلت أني أريد أن أعرض عليك ديني وإن كنت في حسباني ممن قد فرغ من هذا قال هاته قلت فأني أشهد أن لا إله إلا الله وحده لا شريك له وأن محمدا عبده ورسوله أقر بما جاء إمامي فرض الله طاعته من عرفه كان مؤمنا ومن جهله كان ضالا ومن رد عليه كان كافرا ثم وصفت الأئمة عليهم السلام حتى انتهيت إليه فقال ما الذي تريد أتريد أن أقول لك على هذا فأني أتولاك على هذا اه. وروى الصدوق في المجالس نحوه وفي منهج المقال: واعلم أن كون الحسن بن زياد واحدا وهو العطار كما يستفاد اه. من كلام بعض معاصرينا بعيد جدا وفي بعض الأسانيد أبو القاسم الصيقل (يعني فيها الحسن بن زياد العطار أبو القاسم الصيقل) قال وفي بعضها أبو إسماعيل الصيقل وهو يؤيد عدم الاتحاد أيضا اه. وفيه أيضا عند بيان طرق الصدوق في الفقيه: إلى الحسن الصيقل وهو الحسن بن زياد أيضا فالحسن بن زياد الصيقل إن كان هو العطار كما زعم بعض مشايخنا فهو ثقة وإلا فهو مهمل اه. وفي التعليقة لعل مراده ببعض معاصرينا وبعض مشايخنا مولانا أحمد الأردبيلي فإنه نقل عنه أنه يقول باتحادهما اه. </w:t>
      </w:r>
    </w:p>
    <w:p/>
    <w:p>
      <w:pPr/>
      <w:r>
        <w:rPr/>
        <w:t xml:space="preserve">التمييز</w:t>
      </w:r>
    </w:p>
    <w:p/>
    <w:p>
      <w:pPr/>
      <w:r>
        <w:rPr/>
        <w:t xml:space="preserve">في مشتركات الطريحي والكاظمي يعرف الحسن ابن زياد العطار الثقة برواية محمد ابن أبي عمير عنه ورواية أبان ابن عثمان عنه وزاد الكاظمي ورواية علي بن رئاب عنه وزاد في رجال أبي علي ورواية عبد الكريم بن عمرو ويونس ابن عبد الرحمن كما في مشيخة الفقيه اه. ولكن الذي في مشيخة الفقيه كما مر رواية يونس عن الحسن بن زياد الصيقل لا العطار وكأنه بنى على اتحادهما وليس بثابت وفي منهج المقال: قال جدي - المجلسي الأول - إذا أطلق الحسن ابن زياد فالظاهر أنه العطار فإن الظاهر الغالب إطلاق الصيقل مقيدا به كما يظهر من التتبع التام اه. </w:t>
      </w:r>
    </w:p>
    <w:p>
      <w:pPr>
        <w:jc w:val="start"/>
        <w:bidi/>
      </w:pPr>
      <w:r>
        <w:rPr>
          <w:sz w:val="24"/>
          <w:szCs w:val="24"/>
          <w:b w:val="1"/>
          <w:bCs w:val="1"/>
          <w:rtl/>
        </w:rPr>
        <w:t xml:space="preserve">
أعيان الشيعة،(دار التعارف للمطبوعات - بيروت،1983،ط 1،ج 5،ص 75)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العطار
</w:t>
      </w:r>
    </w:p>
    <w:p>
      <w:pPr/>
      <w:r>
        <w:rPr/>
        <w:t xml:space="preserve">الحسن العطار في المعالم له أصل والظاهر أنه الحسن بن زياد العطار المتقدم. </w:t>
      </w:r>
    </w:p>
    <w:p>
      <w:pPr>
        <w:jc w:val="start"/>
        <w:bidi/>
      </w:pPr>
      <w:r>
        <w:rPr>
          <w:sz w:val="24"/>
          <w:szCs w:val="24"/>
          <w:b w:val="1"/>
          <w:bCs w:val="1"/>
          <w:rtl/>
        </w:rPr>
        <w:t xml:space="preserve">
أعيان الشيعة،(دار التعارف للمطبوعات - بيروت،1983،ط 1،ج 5،ص 152)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ابن العطار
</w:t>
      </w:r>
    </w:p>
    <w:p>
      <w:pPr/>
      <w:r>
        <w:rPr/>
        <w:t xml:space="preserve">الحسن ابن العطار هو الحسن بن زياد العطار المتقدم كما عن جامع الرواة وغيره.</w:t>
      </w:r>
    </w:p>
    <w:p>
      <w:pPr>
        <w:jc w:val="start"/>
        <w:bidi/>
      </w:pPr>
      <w:r>
        <w:rPr>
          <w:sz w:val="24"/>
          <w:szCs w:val="24"/>
          <w:b w:val="1"/>
          <w:bCs w:val="1"/>
          <w:rtl/>
        </w:rPr>
        <w:t xml:space="preserve">
أعيان الشيعة،(دار التعارف للمطبوعات - بيروت،1983،ط 1،ج 5،ص 152)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2026-06-23T14:45:01+03:00</dcterms:created>
  <dcterms:modified xsi:type="dcterms:W3CDTF">2026-06-23T14:45:01+03:00</dcterms:modified>
</cp:coreProperties>
</file>

<file path=docProps/custom.xml><?xml version="1.0" encoding="utf-8"?>
<Properties xmlns="http://schemas.openxmlformats.org/officeDocument/2006/custom-properties" xmlns:vt="http://schemas.openxmlformats.org/officeDocument/2006/docPropsVTypes"/>
</file>