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زياد
</w:t>
      </w:r>
    </w:p>
    <w:p>
      <w:pPr>
        <w:jc w:val="start"/>
        <w:bidi/>
      </w:pPr>
      <w:r>
        <w:rPr>
          <w:rFonts w:ascii="arial" w:hAnsi="arial" w:eastAsia="arial" w:cs="arial"/>
          <w:sz w:val="28"/>
          <w:szCs w:val="28"/>
          <w:b w:val="1"/>
          <w:bCs w:val="1"/>
          <w:rtl/>
        </w:rPr>
        <w:t xml:space="preserve">الحسن بن زياد
</w:t>
      </w:r>
    </w:p>
    <w:p>
      <w:pPr/>
      <w:r>
        <w:rPr/>
        <w:t xml:space="preserve">الحسن بن زياد قال الشيخ في الفهرست له كتاب رويناه عن أحمد ابن عبدون عن الأنباري عن حميد عن إبراهيم بن سليمان ابن حيان عنه اه. وذكر الشيخ في رجاله الحسن بن زياد في أصحاب الرضا عليه السلام وفي بعض النسخ الحسين بالياء ولكن أكثر النسخ الحسن بغير ياء فيحتمل أن يكون هو صاحب الكتاب ويحتمل كون صاحب الكتاب أحد الصياقلة الآتيين وفي المعالم الحسن بن زياد له كتاب اه. </w:t>
      </w:r>
    </w:p>
    <w:p>
      <w:pPr>
        <w:jc w:val="start"/>
        <w:bidi/>
      </w:pPr>
      <w:r>
        <w:rPr>
          <w:sz w:val="24"/>
          <w:szCs w:val="24"/>
          <w:b w:val="1"/>
          <w:bCs w:val="1"/>
          <w:rtl/>
        </w:rPr>
        <w:t xml:space="preserve">
أعيان الشيعة،(دار التعارف للمطبوعات - بيروت،1983،ط 1،ج 5،ص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2026-06-24T18:23:14+03:00</dcterms:created>
  <dcterms:modified xsi:type="dcterms:W3CDTF">2026-06-24T18:23:14+03:00</dcterms:modified>
</cp:coreProperties>
</file>

<file path=docProps/custom.xml><?xml version="1.0" encoding="utf-8"?>
<Properties xmlns="http://schemas.openxmlformats.org/officeDocument/2006/custom-properties" xmlns:vt="http://schemas.openxmlformats.org/officeDocument/2006/docPropsVTypes"/>
</file>