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الزيات البصري
</w:t>
      </w:r>
    </w:p>
    <w:p>
      <w:pPr>
        <w:jc w:val="start"/>
        <w:bidi/>
      </w:pPr>
      <w:r>
        <w:rPr>
          <w:rFonts w:ascii="arial" w:hAnsi="arial" w:eastAsia="arial" w:cs="arial"/>
          <w:sz w:val="28"/>
          <w:szCs w:val="28"/>
          <w:b w:val="1"/>
          <w:bCs w:val="1"/>
          <w:rtl/>
        </w:rPr>
        <w:t xml:space="preserve">الحسن الزيات البصري
</w:t>
      </w:r>
    </w:p>
    <w:p>
      <w:pPr/>
      <w:r>
        <w:rPr/>
        <w:t xml:space="preserve">الحسن الزيات البصري روى عبد الله بن مسكان عنه عن أبي جعفر عليه السلام في عدة مواضع من الكافي كما عن جامع الرواة وليس له ذكر في كتب الرجال وعن السيد صدر الدين محمد العاملي الأصفهاني في حواشيه على منتهى المقال أنه استفاد كونه إماميا ذا قرب ومرتبة عند الباقر عليه السلام مما رواه الكليني في الكافي عن عدة من أصحابنا عن أحمد بن محمد ابن خالد عن عثمان بن عيسى عن عبد الله بن مسكان عن الحسن الزيات البصري قال دخلت على أبي جعفر عليه السلام أنا وصاحب لي وإذا هو في بيت منجد عليه ملحفة وردية وقد خفف لحيته واكتحل فسألناه عن مسائل فلما قمنا قال لي يا حسن قلت لبيك قال إذا كان غد فائتني أنت وصاحبك فقلت نعم جعلت فداك فلما كان من الغد دخلت عليه فإذا هو في بيت ليس فيه إلا حصير وإذا عليه قميص غليظ ثم أقبل على صاحبي فقال يا أخا أهل البصرة إنك دخلت علي أمس وأنا في بيت المرأة وكان أمس يومها والبيت بيتها والمتاع متاعها فتزينت لي على أن أتزين لها كما تزينت لي فلا يدخل قلبك شيء فقال له صاحبي جعلت فداك قد كان والله دخل في قلبي شيء أما الآن فقد والله أذهب الله ما كان وعلمت أن الحق فيما قلت اه. </w:t>
      </w:r>
    </w:p>
    <w:p>
      <w:pPr>
        <w:jc w:val="start"/>
        <w:bidi/>
      </w:pPr>
      <w:r>
        <w:rPr>
          <w:sz w:val="24"/>
          <w:szCs w:val="24"/>
          <w:b w:val="1"/>
          <w:bCs w:val="1"/>
          <w:rtl/>
        </w:rPr>
        <w:t xml:space="preserve">
أعيان الشيعة،(دار التعارف للمطبوعات - بيروت،1983،ط 1،ج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2026-06-23T16:53:52+03:00</dcterms:created>
  <dcterms:modified xsi:type="dcterms:W3CDTF">2026-06-23T16:53:52+03:00</dcterms:modified>
</cp:coreProperties>
</file>

<file path=docProps/custom.xml><?xml version="1.0" encoding="utf-8"?>
<Properties xmlns="http://schemas.openxmlformats.org/officeDocument/2006/custom-properties" xmlns:vt="http://schemas.openxmlformats.org/officeDocument/2006/docPropsVTypes"/>
</file>