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الزبرقان القمي أبو الخزرج
</w:t>
      </w:r>
    </w:p>
    <w:p>
      <w:pPr>
        <w:jc w:val="start"/>
        <w:bidi/>
      </w:pPr>
      <w:r>
        <w:rPr>
          <w:rFonts w:ascii="arial" w:hAnsi="arial" w:eastAsia="arial" w:cs="arial"/>
          <w:sz w:val="28"/>
          <w:szCs w:val="28"/>
          <w:b w:val="1"/>
          <w:bCs w:val="1"/>
          <w:rtl/>
        </w:rPr>
        <w:t xml:space="preserve">الحسن بن الزبرقان القمي أبو الخزرج
</w:t>
      </w:r>
    </w:p>
    <w:p>
      <w:pPr/>
      <w:r>
        <w:rPr/>
        <w:t xml:space="preserve">الحسن بن الزبرقان القمي أبو الخزرج قال النجاشي الحسن بن الزبرقان أبو الخزرج قمي له كتاب أخبرنا أحمد بن علي بن نوح حدثنا الحسن بن حمزة حدثنا محمد بن جعفر بن بطة حدثنا أحمد بن محمد ابن خالد عنه وذكره الشيخ في رجاله فيمن لم يرو عنهم عليهم السلام باسم الحسين بالياء فقال: الحسين بن الزبرقان روى عنه البرقي وذكره الشيخ في الفهرست باسم الحسين بالياء فقال الحسين بن الزبرقان يكنى أبا الخزرج له كتاب أخبرنا به عدة من أصحابنا عن أبي المفضل عن ابن بطة عن أحمد ابن أبي عبد الله عنه.</w:t>
      </w:r>
    </w:p>
    <w:p/>
    <w:p>
      <w:pPr/>
      <w:r>
        <w:rPr/>
        <w:t xml:space="preserve">التمييز</w:t>
      </w:r>
    </w:p>
    <w:p/>
    <w:p>
      <w:pPr/>
      <w:r>
        <w:rPr/>
        <w:t xml:space="preserve">في مشتركات الطريحي والكاظمي يعرف الحسن ابن الزبرقان برواية أحمد بن محمد بن خالد عنه.</w:t>
      </w:r>
    </w:p>
    <w:p>
      <w:pPr>
        <w:jc w:val="start"/>
        <w:bidi/>
      </w:pPr>
      <w:r>
        <w:rPr>
          <w:sz w:val="24"/>
          <w:szCs w:val="24"/>
          <w:b w:val="1"/>
          <w:bCs w:val="1"/>
          <w:rtl/>
        </w:rPr>
        <w:t xml:space="preserve">
أعيان الشيعة،(دار التعارف للمطبوعات - بيروت،1983،ط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الزبرقان، الكوفي، تيمي سكن قزوين، ويكنى بأبي الخزرج.
</w:t>
      </w:r>
    </w:p>
    <w:p>
      <w:pPr/>
      <w:r>
        <w:rPr/>
        <w:t xml:space="preserve">الحسن بن الزبرقان، الكوفي، تيمي سكن قزوين، ويكنى بأبي الخزرج. </w:t>
      </w:r>
    </w:p>
    <w:p/>
    <w:p>
      <w:pPr/>
      <w:r>
        <w:rPr/>
        <w:t xml:space="preserve">روى عن: مندل بن علي، وشريك، وفضيل بن عياض، والمطلب بن زياد، ومحمد بن صبيح بن السماك.</w:t>
      </w:r>
    </w:p>
    <w:p/>
    <w:p>
      <w:pPr/>
      <w:r>
        <w:rPr/>
        <w:t xml:space="preserve">روى عنه: الفضل بن شاذان، وأبو حاتم، وقال: هو شيخ.</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الزبرقان الكوفي تيمي
</w:t>
      </w:r>
    </w:p>
    <w:p>
      <w:pPr/>
      <w:r>
        <w:rPr/>
        <w:t xml:space="preserve">الحسن بن الزبرقان الكوفي تيمي </w:t>
      </w:r>
    </w:p>
    <w:p/>
    <w:p>
      <w:pPr/>
      <w:r>
        <w:rPr/>
        <w:t xml:space="preserve">سكن قزوين ويكنى بأبي الخزرج روى عن مندل بن علي وشريك وفضيل بن عياض والمطلب بن زياد ومحمد بن صبيح بن السماك روى عنه أبي والفضل بن شاذان سئل أبي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2026-06-23T16:58:06+03:00</dcterms:created>
  <dcterms:modified xsi:type="dcterms:W3CDTF">2026-06-23T16:58:06+03:00</dcterms:modified>
</cp:coreProperties>
</file>

<file path=docProps/custom.xml><?xml version="1.0" encoding="utf-8"?>
<Properties xmlns="http://schemas.openxmlformats.org/officeDocument/2006/custom-properties" xmlns:vt="http://schemas.openxmlformats.org/officeDocument/2006/docPropsVTypes"/>
</file>