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الميرزا حسن خان الحسيني الفسوي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الميرزا حسن خان الحسيني الفسوي
</w:t>
      </w:r>
    </w:p>
    <w:p>
      <w:pPr/>
      <w:r>
        <w:rPr/>
        <w:t xml:space="preserve">السيد الميرزا حسن خان الحسيني الفسوي الفارسي الطبيب ابن الميرزا حسن ابن الأمير مجد الدين محمد ابن الأمير صدر الدين السيد على خان المدني صاحب السلافة.</w:t>
      </w:r>
    </w:p>
    <w:p/>
    <w:p>
      <w:pPr/>
      <w:r>
        <w:rPr/>
        <w:t xml:space="preserve">ولد سنة 1237 وتوفي في رجب سنة 1316</w:t>
      </w:r>
    </w:p>
    <w:p/>
    <w:p>
      <w:pPr/>
      <w:r>
        <w:rPr/>
        <w:t xml:space="preserve">فاضل طبيب مؤلف له تاريخ فارس نامه ناصري فارسي كبير في تاريخ فارس (شيراز ونواحيها) مطبوع وله خريطة فارس سنة 1289.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2026-06-23T18:19:08+03:00</dcterms:created>
  <dcterms:modified xsi:type="dcterms:W3CDTF">2026-06-23T18:19:08+03:00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