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النواب ابن السيد حسين
</w:t>
      </w:r>
    </w:p>
    <w:p>
      <w:pPr>
        <w:jc w:val="start"/>
        <w:bidi/>
      </w:pPr>
      <w:r>
        <w:rPr>
          <w:rFonts w:ascii="arial" w:hAnsi="arial" w:eastAsia="arial" w:cs="arial"/>
          <w:sz w:val="28"/>
          <w:szCs w:val="28"/>
          <w:b w:val="1"/>
          <w:bCs w:val="1"/>
          <w:rtl/>
        </w:rPr>
        <w:t xml:space="preserve">السيد حسن النواب ابن السيد حسين
</w:t>
      </w:r>
    </w:p>
    <w:p>
      <w:pPr/>
      <w:r>
        <w:rPr/>
        <w:t xml:space="preserve">السيد حسن النواب ابن السيد حسين سلطان العلماء الحسيني المرعشي</w:t>
      </w:r>
    </w:p>
    <w:p/>
    <w:p>
      <w:pPr/>
      <w:r>
        <w:rPr/>
        <w:t xml:space="preserve">أبو هو صاحب حاشية المعالم المشهور المعروف سلطان العلماء وبخليفة سلطان.</w:t>
      </w:r>
    </w:p>
    <w:p/>
    <w:p>
      <w:pPr/>
      <w:r>
        <w:rPr/>
        <w:t xml:space="preserve">والمترجم كان عالما فاضلا فقيها محدثا متكلما من تلامذة والده المذكور تزوج بنت الشاه سليمان الصفوي أخت الشاه السلطان حسين واسمها السيدة زبيدة بيكم وأم السيد حسن هذا بنت الشاه عباس الكبير الأول ويعرف أولاده بالسادات السيانية أنه وقف على ذريته مزارع في خارج أصفهان تسمى سيان وجعل المتولي لها ابنه الميرزا محمد باقر الصدر وخلف السيد حسن عشرة أولاد السيد حسين والسيد عبد الرحيم والسيد محمد صادق والسيد محمد باقر والسيد محمد مهدي والسيد محمد نصير والسيد محمد كاظم والميرزا هادي والميرزا أبو تراب والنواب الميرزا محمد باقر الصدر الأول.</w:t>
      </w:r>
    </w:p>
    <w:p/>
    <w:p>
      <w:pPr/>
      <w:r>
        <w:rPr/>
        <w:t xml:space="preserve">كتب لنا ترجمته هذه السيد شهاب الدين الحسيني التبريزي نزيل قم.</w:t>
      </w:r>
    </w:p>
    <w:p>
      <w:pPr>
        <w:jc w:val="start"/>
        <w:bidi/>
      </w:pPr>
      <w:r>
        <w:rPr>
          <w:sz w:val="24"/>
          <w:szCs w:val="24"/>
          <w:b w:val="1"/>
          <w:bCs w:val="1"/>
          <w:rtl/>
        </w:rPr>
        <w:t xml:space="preserve">
أعيان الشيعة،(دار التعارف للمطبوعات - بيروت،1983،ط 1،ج 5،ص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2026-06-23T18:15:49+03:00</dcterms:created>
  <dcterms:modified xsi:type="dcterms:W3CDTF">2026-06-23T18:15:49+03:00</dcterms:modified>
</cp:coreProperties>
</file>

<file path=docProps/custom.xml><?xml version="1.0" encoding="utf-8"?>
<Properties xmlns="http://schemas.openxmlformats.org/officeDocument/2006/custom-properties" xmlns:vt="http://schemas.openxmlformats.org/officeDocument/2006/docPropsVTypes"/>
</file>