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الحسين بن الحسن الجحدري الكندي
</w:t>
      </w:r>
    </w:p>
    <w:p>
      <w:pPr>
        <w:jc w:val="start"/>
        <w:bidi/>
      </w:pPr>
      <w:r>
        <w:rPr>
          <w:rFonts w:ascii="arial" w:hAnsi="arial" w:eastAsia="arial" w:cs="arial"/>
          <w:sz w:val="28"/>
          <w:szCs w:val="28"/>
          <w:b w:val="1"/>
          <w:bCs w:val="1"/>
          <w:rtl/>
        </w:rPr>
        <w:t xml:space="preserve">الحسن بن الحسين بن الحسن الجحدري الكندي
</w:t>
      </w:r>
    </w:p>
    <w:p>
      <w:pPr/>
      <w:r>
        <w:rPr/>
        <w:t xml:space="preserve">الحسن بن الحسين بن الحسن الجحدري الكندي في الخلاصة (الجحدري) بالجيم المفتوحة والحاء المهملة الساكنة والراء.</w:t>
      </w:r>
    </w:p>
    <w:p/>
    <w:p>
      <w:pPr/>
      <w:r>
        <w:rPr/>
        <w:t xml:space="preserve">قال النجاشي عربي ثقة روى عن أبي عبد الله عليه السلام له كتب منها رواية الحسين بن محمد بن علي الأزدي أخبرنا أحمد بن محمد عن أحمد بن محمد بن سعيد حدثنا أحمد بن يوسف بن يعقوب والمنذر بن محمد قالا حدثنا الحسين بن محمد بن علي الأزدي حدثنا الحسن بن الحسين ابن الحسن الجحدري الكندي عن جعفر بن محمد عليه السلام نسخة. </w:t>
      </w:r>
    </w:p>
    <w:p/>
    <w:p>
      <w:pPr/>
      <w:r>
        <w:rPr/>
        <w:t xml:space="preserve">التمييز</w:t>
      </w:r>
    </w:p>
    <w:p/>
    <w:p>
      <w:pPr/>
      <w:r>
        <w:rPr/>
        <w:t xml:space="preserve">في مشتركات الطريحي والكاظمي باب الحسن ابن الحسين المشترك بين الجحدري الثقة وبين غيره ويمكن استعلام أنه هو برواية الحسين بن محمد الأزدي عنه وعن الكاظمي أنه زاد رواية علي بن الحكم الثقة عنه وقيل أنه روى عنه في باب المراء والخصومة من الكافي اه وليس ذلك في نسختين عندي من كل من مشركات الطريحي والكاظمى.</w:t>
      </w:r>
    </w:p>
    <w:p>
      <w:pPr>
        <w:jc w:val="start"/>
        <w:bidi/>
      </w:pPr>
      <w:r>
        <w:rPr>
          <w:sz w:val="24"/>
          <w:szCs w:val="24"/>
          <w:b w:val="1"/>
          <w:bCs w:val="1"/>
          <w:rtl/>
        </w:rPr>
        <w:t xml:space="preserve">
أعيان الشيعة،(دار التعارف للمطبوعات - بيروت،1983،ط 1،ج 5،ص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2026-06-23T18:18:46+03:00</dcterms:created>
  <dcterms:modified xsi:type="dcterms:W3CDTF">2026-06-23T18:18:46+03:00</dcterms:modified>
</cp:coreProperties>
</file>

<file path=docProps/custom.xml><?xml version="1.0" encoding="utf-8"?>
<Properties xmlns="http://schemas.openxmlformats.org/officeDocument/2006/custom-properties" xmlns:vt="http://schemas.openxmlformats.org/officeDocument/2006/docPropsVTypes"/>
</file>