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الحسن بن إبراهيم الغمر ابن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الحسن بن إبراهيم الغمر ابن الحسن
</w:t>
      </w:r>
    </w:p>
    <w:p>
      <w:pPr/>
      <w:r>
        <w:rPr/>
        <w:t xml:space="preserve">الحسن بن الحسن بن إبراهيم الغمر ابن الحسن ابن المثنى بن الحسن السبط ابن علي </w:t>
      </w:r>
    </w:p>
    <w:p/>
    <w:p>
      <w:pPr/>
      <w:r>
        <w:rPr/>
        <w:t xml:space="preserve">بن أبي طالب عليهم السلام</w:t>
      </w:r>
    </w:p>
    <w:p/>
    <w:p>
      <w:pPr/>
      <w:r>
        <w:rPr/>
        <w:t xml:space="preserve">في بحر الأنساب لمحمد بن أحمد بن عميد الدين علي الحسيني النجفي النسابة يقال: حبسه الرشيد نيفا وعشرين سنة حتى خلاه المأمون ومات هارون وهو ابن 63 سنة.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2026-06-23T19:34:59+03:00</dcterms:created>
  <dcterms:modified xsi:type="dcterms:W3CDTF">2026-06-23T19:34:59+03:00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