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حساس بن يحيى بن أبان
</w:t>
      </w:r>
    </w:p>
    <w:p>
      <w:pPr>
        <w:jc w:val="start"/>
        <w:bidi/>
      </w:pPr>
      <w:r>
        <w:rPr>
          <w:rFonts w:ascii="arial" w:hAnsi="arial" w:eastAsia="arial" w:cs="arial"/>
          <w:sz w:val="28"/>
          <w:szCs w:val="28"/>
          <w:b w:val="1"/>
          <w:bCs w:val="1"/>
          <w:rtl/>
        </w:rPr>
        <w:t xml:space="preserve">الحسن بن حساس بن يحيى بن أبان
</w:t>
      </w:r>
    </w:p>
    <w:p>
      <w:pPr/>
      <w:r>
        <w:rPr/>
        <w:t xml:space="preserve">الحسن بن حساس بن يحيى بن أبان ابن الفيرزان أبو محمد الدهقان الكوفي</w:t>
      </w:r>
    </w:p>
    <w:p/>
    <w:p>
      <w:pPr/>
      <w:r>
        <w:rPr/>
        <w:t xml:space="preserve">توفي سنة 303.</w:t>
      </w:r>
    </w:p>
    <w:p/>
    <w:p>
      <w:pPr/>
      <w:r>
        <w:rPr/>
        <w:t xml:space="preserve">في لسان الميزان قال أبو الحسن ابن حماد الحافظ الكوفي مات سنة 303 وكان الكلام فيه كثيرا وكان في الظاهر يظهر مذهب الإمامية كان يرمى بغير ذلك في الدين بأمر عظيم وكان صاحب أدب وأخبار اه ولسنا نعلم ما هو الأمر العظيم الذي كان يرمى به لنبدي رأينا فيه.</w:t>
      </w:r>
    </w:p>
    <w:p/>
    <w:p>
      <w:pPr/>
      <w:r>
        <w:rPr/>
        <w:t xml:space="preserve">مشايخه وتلاميذه</w:t>
      </w:r>
    </w:p>
    <w:p/>
    <w:p>
      <w:pPr/>
      <w:r>
        <w:rPr/>
        <w:t xml:space="preserve">في لسان الميزان روى عن هناد بن السري وجبارة ابن المفلس وإسماعيل بن موسى وعباد بن يعقوب والحلواني والأشج وغيرهم. وعنه أبو العباس بن عقدة وأبو بكر الطليحي وابن مخلد وابن قانع وآخرون اه. </w:t>
      </w:r>
    </w:p>
    <w:p>
      <w:pPr>
        <w:jc w:val="start"/>
        <w:bidi/>
      </w:pPr>
      <w:r>
        <w:rPr>
          <w:sz w:val="24"/>
          <w:szCs w:val="24"/>
          <w:b w:val="1"/>
          <w:bCs w:val="1"/>
          <w:rtl/>
        </w:rPr>
        <w:t xml:space="preserve">
أعيان الشيعة،(دار التعارف للمطبوعات - بيروت،1983،ط 1،ج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2026-06-23T19:32:48+03:00</dcterms:created>
  <dcterms:modified xsi:type="dcterms:W3CDTF">2026-06-23T19:32:48+03:00</dcterms:modified>
</cp:coreProperties>
</file>

<file path=docProps/custom.xml><?xml version="1.0" encoding="utf-8"?>
<Properties xmlns="http://schemas.openxmlformats.org/officeDocument/2006/custom-properties" xmlns:vt="http://schemas.openxmlformats.org/officeDocument/2006/docPropsVTypes"/>
</file>