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إبراهيم بن باقر النجمابادي الطهراني
</w:t>
      </w:r>
    </w:p>
    <w:p>
      <w:pPr>
        <w:jc w:val="start"/>
        <w:bidi/>
      </w:pPr>
      <w:r>
        <w:rPr>
          <w:rFonts w:ascii="arial" w:hAnsi="arial" w:eastAsia="arial" w:cs="arial"/>
          <w:sz w:val="28"/>
          <w:szCs w:val="28"/>
          <w:b w:val="1"/>
          <w:bCs w:val="1"/>
          <w:rtl/>
        </w:rPr>
        <w:t xml:space="preserve">الشيخ حسن بن إبراهيم بن باقر النجمابادي الطهراني
</w:t>
      </w:r>
    </w:p>
    <w:p>
      <w:pPr/>
      <w:r>
        <w:rPr/>
        <w:t xml:space="preserve">الشيخ حسن بن إبراهيم بن باقر النجمابادي الطهراني توفي حدود 1232 في النجف.</w:t>
      </w:r>
    </w:p>
    <w:p/>
    <w:p>
      <w:pPr/>
      <w:r>
        <w:rPr/>
        <w:t xml:space="preserve">(والنجمابادي) نسبة إلى نجماباد من قرى ساوج بلاع في نواحي طهران.</w:t>
      </w:r>
    </w:p>
    <w:p/>
    <w:p>
      <w:pPr/>
      <w:r>
        <w:rPr/>
        <w:t xml:space="preserve">عالم فاضل من تلاميذ الشيخ مرتضى الأنصاري، في الذريعة: كان أرشد تلاميذه متسالم على فقهه، توفي بعد أستاذه بقليل، له كتاب البيع الاستدلالي ومعه بعض خلل الصلاة وبعض فروع الصوم في مجلد كبير، وكان والده وعمه الشيخ مهدي والد الشيخ هادي الذي توفي بطهران سنة 1321 من علماء عصر السلطان فتح علي شاه الفاجاري.</w:t>
      </w:r>
    </w:p>
    <w:p>
      <w:pPr>
        <w:jc w:val="start"/>
        <w:bidi/>
      </w:pPr>
      <w:r>
        <w:rPr>
          <w:sz w:val="24"/>
          <w:szCs w:val="24"/>
          <w:b w:val="1"/>
          <w:bCs w:val="1"/>
          <w:rtl/>
        </w:rPr>
        <w:t xml:space="preserve">
أعيان الشيعة،(دار التعارف للمطبوعات - بيروت،1983،ط 1،ج 4،ص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2026-06-26T05:33:22+03:00</dcterms:created>
  <dcterms:modified xsi:type="dcterms:W3CDTF">2026-06-26T05:33:22+03:00</dcterms:modified>
</cp:coreProperties>
</file>

<file path=docProps/custom.xml><?xml version="1.0" encoding="utf-8"?>
<Properties xmlns="http://schemas.openxmlformats.org/officeDocument/2006/custom-properties" xmlns:vt="http://schemas.openxmlformats.org/officeDocument/2006/docPropsVTypes"/>
</file>