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الحسن
</w:t>
      </w:r>
    </w:p>
    <w:p>
      <w:pPr/>
      <w:r>
        <w:rPr/>
        <w:t xml:space="preserve">الشيخ أبو محمد الحسن في رياض العلماء: له كتاب المعراج كذا قال الشيخ حسن بن سليمان تلميذ الشهيد في كتاب المختصر، وقد ينقل عن كتابه المذكور فيه ويصفه بالصلاح وهو من المتأخرين ولم أعلم خصوص عصره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2026-06-26T05:02:50+03:00</dcterms:created>
  <dcterms:modified xsi:type="dcterms:W3CDTF">2026-06-26T05:02:50+03:00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