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حسام الدين الماشيني
</w:t>
      </w:r>
    </w:p>
    <w:p>
      <w:pPr>
        <w:jc w:val="start"/>
        <w:bidi/>
      </w:pPr>
      <w:r>
        <w:rPr>
          <w:rFonts w:ascii="arial" w:hAnsi="arial" w:eastAsia="arial" w:cs="arial"/>
          <w:sz w:val="28"/>
          <w:szCs w:val="28"/>
          <w:b w:val="1"/>
          <w:bCs w:val="1"/>
          <w:rtl/>
        </w:rPr>
        <w:t xml:space="preserve">المولى حسام الدين الماشيني
</w:t>
      </w:r>
    </w:p>
    <w:p>
      <w:pPr/>
      <w:r>
        <w:rPr/>
        <w:t xml:space="preserve">المولى حسام الدين الماشيني من أهل أوائل المائة الحادية عشرة.</w:t>
      </w:r>
    </w:p>
    <w:p/>
    <w:p>
      <w:pPr/>
      <w:r>
        <w:rPr/>
        <w:t xml:space="preserve">(والماشيني) بالشين الفارسية لا أعلم هذه النسبة إلى أي شيء.</w:t>
      </w:r>
    </w:p>
    <w:p/>
    <w:p>
      <w:pPr/>
      <w:r>
        <w:rPr/>
        <w:t xml:space="preserve">يظهر أنه من أطباء الفرس، وصفه صاحب الذريعة بأفلاطون الزمان، وذكر من مؤلفاته التنباكية وهي رسالة فارسية في منافع تدخين التنباك ومضاره ألفها قرب اختراع النارجيلة، وكان شيوع تدخين التنباك بالنارجيلة سنة 1012، وقد عربها المولى عبد الله بن حسين بابا السمناني تلميذ محمد باقر الداماد، ونسب إلى محمد مقيم بن محمد حسين السمناني أنه انتحلها ولم يتحقق ذلك.</w:t>
      </w:r>
    </w:p>
    <w:p>
      <w:pPr>
        <w:jc w:val="start"/>
        <w:bidi/>
      </w:pPr>
      <w:r>
        <w:rPr>
          <w:sz w:val="24"/>
          <w:szCs w:val="24"/>
          <w:b w:val="1"/>
          <w:bCs w:val="1"/>
          <w:rtl/>
        </w:rPr>
        <w:t xml:space="preserve">
أعيان الشيعة،(دار التعارف للمطبوعات - بيروت،1983،ط 1،ج 4،ص 621)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2026-06-26T05:20:30+03:00</dcterms:created>
  <dcterms:modified xsi:type="dcterms:W3CDTF">2026-06-26T05:20:30+03:00</dcterms:modified>
</cp:coreProperties>
</file>

<file path=docProps/custom.xml><?xml version="1.0" encoding="utf-8"?>
<Properties xmlns="http://schemas.openxmlformats.org/officeDocument/2006/custom-properties" xmlns:vt="http://schemas.openxmlformats.org/officeDocument/2006/docPropsVTypes"/>
</file>