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حبش بن مبشر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حبش بن مبشر
</w:t>
      </w:r>
    </w:p>
    <w:p>
      <w:pPr/>
      <w:r>
        <w:rPr/>
        <w:t xml:space="preserve">حبش بن مبشر سيجيء بعنوان حبيش بن مبشر مصغرا.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386)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2026-06-27T12:58:24+03:00</dcterms:created>
  <dcterms:modified xsi:type="dcterms:W3CDTF">2026-06-27T12:58:24+03:00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