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حارثة بن قدامة السعدي
</w:t>
      </w:r>
    </w:p>
    <w:p>
      <w:pPr>
        <w:jc w:val="start"/>
        <w:bidi/>
      </w:pPr>
      <w:r>
        <w:rPr>
          <w:rFonts w:ascii="arial" w:hAnsi="arial" w:eastAsia="arial" w:cs="arial"/>
          <w:sz w:val="28"/>
          <w:szCs w:val="28"/>
          <w:b w:val="1"/>
          <w:bCs w:val="1"/>
          <w:rtl/>
        </w:rPr>
        <w:t xml:space="preserve">حارثة بن قدامة السعدي
</w:t>
      </w:r>
    </w:p>
    <w:p>
      <w:pPr/>
      <w:r>
        <w:rPr/>
        <w:t xml:space="preserve">حارثة بن قدامة السعدي ذكره الشيخ في رجاله في أصحاب علي عليه السلام، وكذلك ذكره الكشي مع الجون بن قتادة، وذكره أيضا في ترجمة الأحنف بن قيس وكذلك ذكره المسعودي عند ذكر حرب الخوارج فقال: وأتاه من البصرة من قبل ابن عباس وكان عامله عليها عشرة ألاف فيهم الأحنف بن قيس وحارثة بن قدامة السعدي وذلك في سنة 38 وقد مر في باب الجيم أنه تصحيف وأن الصواب جارية بالجيم والياء والمثناة التحتية فليراجع.</w:t>
      </w:r>
    </w:p>
    <w:p>
      <w:pPr>
        <w:jc w:val="start"/>
        <w:bidi/>
      </w:pPr>
      <w:r>
        <w:rPr>
          <w:sz w:val="24"/>
          <w:szCs w:val="24"/>
          <w:b w:val="1"/>
          <w:bCs w:val="1"/>
          <w:rtl/>
        </w:rPr>
        <w:t xml:space="preserve">
أعيان الشيعة،(دار التعارف للمطبوعات - بيروت،1983،ط 1،ج 4،ص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حارثة بن قدامة بن مالك التميمي السعدي. ويقال كنيته أبو أيوب. تقدم.</w:t>
      </w:r>
    </w:p>
    <w:p>
      <w:pPr>
        <w:jc w:val="start"/>
        <w:bidi/>
      </w:pPr>
      <w:r>
        <w:rPr>
          <w:sz w:val="24"/>
          <w:szCs w:val="24"/>
          <w:b w:val="1"/>
          <w:bCs w:val="1"/>
          <w:rtl/>
        </w:rPr>
        <w:t xml:space="preserve">
الإصابة في تمييز الصحابة،(دار الكتب العلمية - بيروت،1995،ط 1،ج 7،ص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2026-06-27T14:18:00+03:00</dcterms:created>
  <dcterms:modified xsi:type="dcterms:W3CDTF">2026-06-27T14:18:00+03:00</dcterms:modified>
</cp:coreProperties>
</file>

<file path=docProps/custom.xml><?xml version="1.0" encoding="utf-8"?>
<Properties xmlns="http://schemas.openxmlformats.org/officeDocument/2006/custom-properties" xmlns:vt="http://schemas.openxmlformats.org/officeDocument/2006/docPropsVTypes"/>
</file>